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9A" w:rsidRDefault="006F639A" w:rsidP="00BB379F">
      <w:pPr>
        <w:pStyle w:val="a3"/>
        <w:ind w:left="-142" w:firstLine="142"/>
        <w:jc w:val="center"/>
        <w:rPr>
          <w:noProof/>
        </w:rPr>
      </w:pPr>
    </w:p>
    <w:p w:rsidR="00E075B0" w:rsidRDefault="00393FBE" w:rsidP="00BB379F">
      <w:pPr>
        <w:pStyle w:val="a3"/>
        <w:ind w:left="-142" w:firstLine="142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D4F0DE" wp14:editId="282976E0">
            <wp:simplePos x="0" y="0"/>
            <wp:positionH relativeFrom="column">
              <wp:posOffset>4236720</wp:posOffset>
            </wp:positionH>
            <wp:positionV relativeFrom="paragraph">
              <wp:posOffset>99060</wp:posOffset>
            </wp:positionV>
            <wp:extent cx="2466975" cy="1704975"/>
            <wp:effectExtent l="0" t="0" r="0" b="0"/>
            <wp:wrapSquare wrapText="bothSides"/>
            <wp:docPr id="1" name="Рисунок 1" descr="P:\Масасина Елена Николаевна\2020-20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Масасина Елена Николаевна\2020-202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4" t="8065" r="5752" b="72688"/>
                    <a:stretch/>
                  </pic:blipFill>
                  <pic:spPr bwMode="auto">
                    <a:xfrm>
                      <a:off x="0" y="0"/>
                      <a:ext cx="2466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5B0" w:rsidRDefault="00393FBE" w:rsidP="00393FBE">
      <w:pPr>
        <w:pStyle w:val="a3"/>
        <w:tabs>
          <w:tab w:val="left" w:pos="465"/>
          <w:tab w:val="center" w:pos="3171"/>
        </w:tabs>
        <w:ind w:left="-142" w:firstLine="142"/>
        <w:rPr>
          <w:noProof/>
        </w:rPr>
      </w:pPr>
      <w:r>
        <w:rPr>
          <w:noProof/>
        </w:rPr>
        <w:tab/>
      </w:r>
    </w:p>
    <w:p w:rsidR="00E075B0" w:rsidRDefault="00E075B0" w:rsidP="00BB379F">
      <w:pPr>
        <w:pStyle w:val="a3"/>
        <w:ind w:left="-142" w:firstLine="142"/>
        <w:jc w:val="center"/>
        <w:rPr>
          <w:noProof/>
        </w:rPr>
      </w:pPr>
    </w:p>
    <w:p w:rsidR="00E075B0" w:rsidRDefault="00E075B0" w:rsidP="00BB379F">
      <w:pPr>
        <w:pStyle w:val="a3"/>
        <w:ind w:left="-142" w:firstLine="142"/>
        <w:jc w:val="center"/>
        <w:rPr>
          <w:noProof/>
        </w:rPr>
      </w:pPr>
    </w:p>
    <w:p w:rsidR="00E075B0" w:rsidRDefault="00E075B0" w:rsidP="00BB379F">
      <w:pPr>
        <w:pStyle w:val="a3"/>
        <w:ind w:left="-142" w:firstLine="142"/>
        <w:jc w:val="center"/>
        <w:rPr>
          <w:noProof/>
        </w:rPr>
      </w:pPr>
    </w:p>
    <w:p w:rsidR="00E075B0" w:rsidRDefault="00E075B0" w:rsidP="00BB379F">
      <w:pPr>
        <w:pStyle w:val="a3"/>
        <w:ind w:left="-142" w:firstLine="142"/>
        <w:jc w:val="center"/>
        <w:rPr>
          <w:noProof/>
        </w:rPr>
      </w:pPr>
    </w:p>
    <w:p w:rsidR="00E075B0" w:rsidRDefault="00E075B0" w:rsidP="00BB379F">
      <w:pPr>
        <w:pStyle w:val="a3"/>
        <w:ind w:left="-142" w:firstLine="142"/>
        <w:jc w:val="center"/>
        <w:rPr>
          <w:noProof/>
        </w:rPr>
      </w:pPr>
    </w:p>
    <w:p w:rsidR="00E075B0" w:rsidRDefault="00E075B0" w:rsidP="00BB379F">
      <w:pPr>
        <w:pStyle w:val="a3"/>
        <w:ind w:left="-142" w:firstLine="142"/>
        <w:jc w:val="center"/>
        <w:rPr>
          <w:noProof/>
        </w:rPr>
      </w:pPr>
    </w:p>
    <w:p w:rsidR="00E075B0" w:rsidRDefault="00E075B0" w:rsidP="00BB379F">
      <w:pPr>
        <w:pStyle w:val="a3"/>
        <w:ind w:left="-142" w:firstLine="142"/>
        <w:jc w:val="center"/>
        <w:rPr>
          <w:noProof/>
        </w:rPr>
      </w:pPr>
    </w:p>
    <w:p w:rsidR="00E075B0" w:rsidRDefault="00E075B0" w:rsidP="00BB379F">
      <w:pPr>
        <w:pStyle w:val="a3"/>
        <w:ind w:left="-142" w:firstLine="142"/>
        <w:jc w:val="center"/>
        <w:rPr>
          <w:b/>
          <w:sz w:val="28"/>
        </w:rPr>
      </w:pPr>
    </w:p>
    <w:p w:rsidR="006F639A" w:rsidRDefault="006F639A" w:rsidP="0027273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F639A" w:rsidRPr="007B67AA" w:rsidRDefault="006F639A" w:rsidP="006F639A">
      <w:pPr>
        <w:pStyle w:val="Default"/>
        <w:rPr>
          <w:bCs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40"/>
          <w:szCs w:val="40"/>
        </w:rPr>
      </w:pPr>
      <w:r w:rsidRPr="002C1CE5">
        <w:rPr>
          <w:b/>
          <w:bCs/>
          <w:sz w:val="40"/>
          <w:szCs w:val="40"/>
        </w:rPr>
        <w:t>Учебный  план</w:t>
      </w:r>
    </w:p>
    <w:p w:rsidR="00114F31" w:rsidRPr="002C1CE5" w:rsidRDefault="00114F31" w:rsidP="00114F31">
      <w:pPr>
        <w:pStyle w:val="Default"/>
        <w:jc w:val="center"/>
        <w:rPr>
          <w:sz w:val="40"/>
          <w:szCs w:val="40"/>
        </w:rPr>
      </w:pPr>
      <w:r w:rsidRPr="002C1CE5">
        <w:rPr>
          <w:b/>
          <w:bCs/>
          <w:sz w:val="40"/>
          <w:szCs w:val="40"/>
        </w:rPr>
        <w:t>МКОУ «Гимназия  №9»</w:t>
      </w:r>
    </w:p>
    <w:p w:rsidR="006F639A" w:rsidRPr="002C1CE5" w:rsidRDefault="006F639A" w:rsidP="006F639A">
      <w:pPr>
        <w:pStyle w:val="Default"/>
        <w:jc w:val="center"/>
        <w:rPr>
          <w:b/>
          <w:bCs/>
          <w:sz w:val="40"/>
          <w:szCs w:val="40"/>
        </w:rPr>
      </w:pPr>
      <w:r w:rsidRPr="002C1CE5">
        <w:rPr>
          <w:b/>
          <w:bCs/>
          <w:sz w:val="40"/>
          <w:szCs w:val="40"/>
        </w:rPr>
        <w:t>на 20</w:t>
      </w:r>
      <w:r w:rsidR="00110C1B">
        <w:rPr>
          <w:b/>
          <w:bCs/>
          <w:sz w:val="40"/>
          <w:szCs w:val="40"/>
        </w:rPr>
        <w:t>20</w:t>
      </w:r>
      <w:r w:rsidR="00E075B0">
        <w:rPr>
          <w:b/>
          <w:bCs/>
          <w:sz w:val="40"/>
          <w:szCs w:val="40"/>
        </w:rPr>
        <w:t xml:space="preserve"> – 202</w:t>
      </w:r>
      <w:r w:rsidR="00110C1B">
        <w:rPr>
          <w:b/>
          <w:bCs/>
          <w:sz w:val="40"/>
          <w:szCs w:val="40"/>
        </w:rPr>
        <w:t>1</w:t>
      </w:r>
      <w:r w:rsidR="00CA06AD">
        <w:rPr>
          <w:b/>
          <w:bCs/>
          <w:sz w:val="40"/>
          <w:szCs w:val="40"/>
        </w:rPr>
        <w:t xml:space="preserve"> учебный год</w:t>
      </w: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ФГОС НОО</w:t>
      </w: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6F639A" w:rsidRDefault="006F639A" w:rsidP="006F639A">
      <w:pPr>
        <w:pStyle w:val="Default"/>
        <w:jc w:val="center"/>
        <w:rPr>
          <w:b/>
          <w:bCs/>
          <w:sz w:val="28"/>
          <w:szCs w:val="28"/>
        </w:rPr>
      </w:pPr>
    </w:p>
    <w:p w:rsidR="00272731" w:rsidRDefault="006F639A" w:rsidP="00E075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Шадринск, 20</w:t>
      </w:r>
      <w:r w:rsidR="00110C1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</w:t>
      </w:r>
    </w:p>
    <w:p w:rsidR="006F639A" w:rsidRPr="007B67AA" w:rsidRDefault="00114F31" w:rsidP="006F63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="006F639A" w:rsidRPr="007B67AA">
        <w:rPr>
          <w:b/>
          <w:bCs/>
          <w:sz w:val="28"/>
          <w:szCs w:val="28"/>
        </w:rPr>
        <w:lastRenderedPageBreak/>
        <w:t>ПОЯСНИТЕЛЬНАЯ ЗАПИСКА</w:t>
      </w:r>
    </w:p>
    <w:p w:rsidR="007A52EF" w:rsidRPr="00711A8B" w:rsidRDefault="00BB379F" w:rsidP="007A52EF">
      <w:pPr>
        <w:pStyle w:val="a3"/>
        <w:jc w:val="both"/>
        <w:rPr>
          <w:rFonts w:asciiTheme="majorHAnsi" w:hAnsiTheme="majorHAnsi"/>
          <w:szCs w:val="24"/>
        </w:rPr>
      </w:pPr>
      <w:r>
        <w:rPr>
          <w:sz w:val="28"/>
        </w:rPr>
        <w:tab/>
      </w:r>
    </w:p>
    <w:p w:rsidR="007A52EF" w:rsidRPr="006F639A" w:rsidRDefault="00BB379F" w:rsidP="006F639A">
      <w:pPr>
        <w:pStyle w:val="a3"/>
        <w:jc w:val="both"/>
        <w:rPr>
          <w:szCs w:val="24"/>
        </w:rPr>
      </w:pPr>
      <w:r w:rsidRPr="00711A8B">
        <w:rPr>
          <w:rFonts w:asciiTheme="majorHAnsi" w:hAnsiTheme="majorHAnsi"/>
          <w:szCs w:val="24"/>
        </w:rPr>
        <w:tab/>
      </w:r>
      <w:r w:rsidR="007A52EF" w:rsidRPr="006F639A">
        <w:rPr>
          <w:szCs w:val="24"/>
        </w:rPr>
        <w:t>Учебный план начального общего образования (далее – учебный план) обеспечивает реализацию требований Федерального государственного образовательного стандарта начального общего образования (далее – ФГОС), определяет максимальный объем аудиторной нагрузки учащихся</w:t>
      </w:r>
      <w:r w:rsidRPr="006F639A">
        <w:rPr>
          <w:szCs w:val="24"/>
        </w:rPr>
        <w:t xml:space="preserve"> по классам. </w:t>
      </w:r>
    </w:p>
    <w:p w:rsidR="00711A8B" w:rsidRPr="006F639A" w:rsidRDefault="00711A8B" w:rsidP="006F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разработан на основе </w:t>
      </w:r>
      <w:r w:rsidR="0025638D"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нормативных документов:</w:t>
      </w:r>
    </w:p>
    <w:p w:rsidR="00711A8B" w:rsidRDefault="00711A8B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«Об образовании» (ст. 9, 13, 14, 15, </w:t>
      </w:r>
      <w:r w:rsidR="0025638D"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32) №273</w:t>
      </w:r>
      <w:r w:rsidR="00122AE9"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29.12.12г.</w:t>
      </w:r>
    </w:p>
    <w:p w:rsidR="00D85197" w:rsidRPr="006F639A" w:rsidRDefault="00D85197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декабря 2015 г. №1576</w:t>
      </w:r>
    </w:p>
    <w:p w:rsidR="00711A8B" w:rsidRDefault="00711A8B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положения об общеобразовательном учреждении разных типов и видов (Постановления Правительства РФ). </w:t>
      </w:r>
    </w:p>
    <w:p w:rsidR="00004B82" w:rsidRDefault="00004B82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№373 от 06 октября 2009 года «Об утверждении и введении в действие федерального государственного стандарта начального общего образования.</w:t>
      </w:r>
    </w:p>
    <w:p w:rsidR="00004B82" w:rsidRDefault="00004B82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№889 от 30 августа 2010 г. «О внесении изменений в федеральный базисный учебный план и примерные учебные планы для образовательных организаций Российской Федерации реализующих программы общего образования, утвержденные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</w:t>
      </w:r>
      <w:r w:rsidR="00FB5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образовательных организаций учреждений Российской Федерации, реализующих программы общего образования»</w:t>
      </w:r>
    </w:p>
    <w:p w:rsidR="00FB56E0" w:rsidRPr="006F639A" w:rsidRDefault="00FB56E0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№74 от 01.02.2012 г. «О внесении изменений в федеральный базисный учебный план и примерные учебные планы для образовательных организаций РФ, реализующих программы общего образования, утвержденные приказом министерства образования РФ от 09.03.2004 №1312.</w:t>
      </w:r>
    </w:p>
    <w:p w:rsidR="00711A8B" w:rsidRPr="006F639A" w:rsidRDefault="00711A8B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СанПиН, 2.4.2.2821-10  «Санитарно-эпидемиологические требования к условиям и организации обучения в общеобразовательных учреждениях» </w:t>
      </w:r>
      <w:proofErr w:type="gramStart"/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Постановлением главного государственного санитарного врача РФ №189 от 29.12.2010 года).</w:t>
      </w:r>
    </w:p>
    <w:p w:rsidR="00711A8B" w:rsidRDefault="00711A8B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</w:t>
      </w:r>
    </w:p>
    <w:p w:rsidR="00D85197" w:rsidRPr="006F639A" w:rsidRDefault="00D85197" w:rsidP="006F639A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программой начального общего образования</w:t>
      </w:r>
    </w:p>
    <w:p w:rsidR="00D85197" w:rsidRDefault="00D85197" w:rsidP="0097240A">
      <w:pPr>
        <w:numPr>
          <w:ilvl w:val="1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МКОУ «Гимназия №9»</w:t>
      </w:r>
    </w:p>
    <w:p w:rsidR="00D85197" w:rsidRPr="0028099B" w:rsidRDefault="00D85197" w:rsidP="0097240A">
      <w:pPr>
        <w:numPr>
          <w:ilvl w:val="1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начального общего образования МКОУ «Гимназия №9»</w:t>
      </w:r>
    </w:p>
    <w:p w:rsidR="00711A8B" w:rsidRPr="006F639A" w:rsidRDefault="00711A8B" w:rsidP="006F639A">
      <w:pPr>
        <w:numPr>
          <w:ilvl w:val="1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оценивания учебных достижений школьников в условиях </w:t>
      </w:r>
      <w:proofErr w:type="spellStart"/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(Письмо МО РФ № 13-51-120/13 от 03.06.2003).</w:t>
      </w:r>
    </w:p>
    <w:p w:rsidR="00711A8B" w:rsidRPr="006F639A" w:rsidRDefault="00711A8B" w:rsidP="006F63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направлен на решение задач образовательной программы начального общего образования школы: </w:t>
      </w:r>
    </w:p>
    <w:p w:rsidR="00711A8B" w:rsidRPr="006F639A" w:rsidRDefault="00711A8B" w:rsidP="006F639A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активной, творческой, интеллектуально развитой личности, способной к самореализации в образовательных и других видах  деятельности;</w:t>
      </w:r>
    </w:p>
    <w:p w:rsidR="00711A8B" w:rsidRPr="006F639A" w:rsidRDefault="00711A8B" w:rsidP="006F639A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школьников с учетом их индивидуальных особенностей; </w:t>
      </w:r>
    </w:p>
    <w:p w:rsidR="00711A8B" w:rsidRPr="006F639A" w:rsidRDefault="00711A8B" w:rsidP="006F639A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физического и психического здоровья детей и обеспечение их эмоционального, духовно-нравственного благополучия.  </w:t>
      </w:r>
    </w:p>
    <w:p w:rsidR="00711A8B" w:rsidRPr="006F639A" w:rsidRDefault="00711A8B" w:rsidP="006F639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включает: </w:t>
      </w:r>
    </w:p>
    <w:p w:rsidR="00711A8B" w:rsidRPr="006F639A" w:rsidRDefault="00711A8B" w:rsidP="006F63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предметов;</w:t>
      </w:r>
    </w:p>
    <w:p w:rsidR="00711A8B" w:rsidRPr="006F639A" w:rsidRDefault="00711A8B" w:rsidP="006F63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и максимальный объем нагрузки </w:t>
      </w:r>
      <w:proofErr w:type="gramStart"/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1A8B" w:rsidRPr="006F639A" w:rsidRDefault="00711A8B" w:rsidP="006F63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</w:t>
      </w:r>
      <w:r w:rsidR="00294517"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ельности, формы ее организации.</w:t>
      </w:r>
    </w:p>
    <w:p w:rsidR="00711A8B" w:rsidRPr="006F639A" w:rsidRDefault="00711A8B" w:rsidP="006F63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</w:t>
      </w:r>
      <w:r w:rsidR="00F0698A"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урока определены Уставом гимназии</w:t>
      </w: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действующим нормативным документам. </w:t>
      </w:r>
    </w:p>
    <w:p w:rsidR="00CB69AB" w:rsidRPr="006F639A" w:rsidRDefault="0028099B" w:rsidP="0028099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9AB" w:rsidRPr="006F639A">
        <w:rPr>
          <w:rFonts w:ascii="Times New Roman" w:hAnsi="Times New Roman" w:cs="Times New Roman"/>
          <w:sz w:val="24"/>
          <w:szCs w:val="24"/>
        </w:rPr>
        <w:t xml:space="preserve">Учебный план  </w:t>
      </w:r>
      <w:r w:rsidR="00112199" w:rsidRPr="006F639A">
        <w:rPr>
          <w:rFonts w:ascii="Times New Roman" w:hAnsi="Times New Roman" w:cs="Times New Roman"/>
          <w:sz w:val="24"/>
          <w:szCs w:val="24"/>
        </w:rPr>
        <w:t>гимназии</w:t>
      </w:r>
      <w:r w:rsidR="00E075B0">
        <w:rPr>
          <w:rFonts w:ascii="Times New Roman" w:hAnsi="Times New Roman" w:cs="Times New Roman"/>
          <w:sz w:val="24"/>
          <w:szCs w:val="24"/>
        </w:rPr>
        <w:t xml:space="preserve"> </w:t>
      </w:r>
      <w:r w:rsidR="00CB69AB" w:rsidRPr="006F639A">
        <w:rPr>
          <w:rFonts w:ascii="Times New Roman" w:hAnsi="Times New Roman" w:cs="Times New Roman"/>
          <w:sz w:val="24"/>
          <w:szCs w:val="24"/>
        </w:rPr>
        <w:t>в соответствии с Ф</w:t>
      </w:r>
      <w:r>
        <w:rPr>
          <w:rFonts w:ascii="Times New Roman" w:hAnsi="Times New Roman" w:cs="Times New Roman"/>
          <w:sz w:val="24"/>
          <w:szCs w:val="24"/>
        </w:rPr>
        <w:t>ГОС ООО</w:t>
      </w:r>
      <w:r w:rsidR="00CB69AB" w:rsidRPr="006F639A">
        <w:rPr>
          <w:rFonts w:ascii="Times New Roman" w:hAnsi="Times New Roman" w:cs="Times New Roman"/>
          <w:sz w:val="24"/>
          <w:szCs w:val="24"/>
        </w:rPr>
        <w:t xml:space="preserve">  предусматривает временные параметры организации учебно-воспитательного процесса.</w:t>
      </w:r>
    </w:p>
    <w:p w:rsidR="00CB69AB" w:rsidRPr="006F639A" w:rsidRDefault="0028099B" w:rsidP="0028099B">
      <w:pPr>
        <w:tabs>
          <w:tab w:val="num" w:pos="574"/>
          <w:tab w:val="left" w:pos="960"/>
        </w:tabs>
        <w:spacing w:after="0"/>
        <w:ind w:right="17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099B">
        <w:rPr>
          <w:rFonts w:ascii="Times New Roman" w:hAnsi="Times New Roman" w:cs="Times New Roman"/>
          <w:sz w:val="24"/>
          <w:szCs w:val="24"/>
        </w:rPr>
        <w:tab/>
      </w:r>
      <w:r w:rsidR="00CB69AB" w:rsidRPr="006F639A">
        <w:rPr>
          <w:rFonts w:ascii="Times New Roman" w:hAnsi="Times New Roman" w:cs="Times New Roman"/>
          <w:sz w:val="24"/>
          <w:szCs w:val="24"/>
          <w:u w:val="single"/>
        </w:rPr>
        <w:t>Для 1-</w:t>
      </w:r>
      <w:r w:rsidR="00E075B0">
        <w:rPr>
          <w:rFonts w:ascii="Times New Roman" w:hAnsi="Times New Roman" w:cs="Times New Roman"/>
          <w:sz w:val="24"/>
          <w:szCs w:val="24"/>
          <w:u w:val="single"/>
        </w:rPr>
        <w:t>го уровня образования</w:t>
      </w:r>
      <w:r w:rsidR="00CB69AB" w:rsidRPr="006F639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B69AB" w:rsidRPr="006F639A" w:rsidRDefault="00CB69AB" w:rsidP="006F639A">
      <w:pPr>
        <w:pStyle w:val="a7"/>
        <w:numPr>
          <w:ilvl w:val="0"/>
          <w:numId w:val="19"/>
        </w:numPr>
        <w:tabs>
          <w:tab w:val="left" w:pos="4500"/>
          <w:tab w:val="left" w:pos="9180"/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639A">
        <w:rPr>
          <w:rFonts w:ascii="Times New Roman" w:hAnsi="Times New Roman" w:cs="Times New Roman"/>
          <w:sz w:val="24"/>
          <w:szCs w:val="24"/>
        </w:rPr>
        <w:lastRenderedPageBreak/>
        <w:t>4-летний срок освоения образовательных программ начального общего образования для 1-4 классов;</w:t>
      </w:r>
    </w:p>
    <w:p w:rsidR="001B5791" w:rsidRPr="006F639A" w:rsidRDefault="00CB69AB" w:rsidP="006F639A">
      <w:pPr>
        <w:pStyle w:val="a7"/>
        <w:numPr>
          <w:ilvl w:val="0"/>
          <w:numId w:val="19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639A">
        <w:rPr>
          <w:rFonts w:ascii="Times New Roman" w:hAnsi="Times New Roman" w:cs="Times New Roman"/>
          <w:sz w:val="24"/>
          <w:szCs w:val="24"/>
        </w:rPr>
        <w:t>учебные занятия пр</w:t>
      </w:r>
      <w:r w:rsidR="001B5791" w:rsidRPr="006F639A">
        <w:rPr>
          <w:rFonts w:ascii="Times New Roman" w:hAnsi="Times New Roman" w:cs="Times New Roman"/>
          <w:sz w:val="24"/>
          <w:szCs w:val="24"/>
        </w:rPr>
        <w:t>оводятся по 5-дневной учебной не</w:t>
      </w:r>
      <w:r w:rsidRPr="006F639A">
        <w:rPr>
          <w:rFonts w:ascii="Times New Roman" w:hAnsi="Times New Roman" w:cs="Times New Roman"/>
          <w:sz w:val="24"/>
          <w:szCs w:val="24"/>
        </w:rPr>
        <w:t xml:space="preserve">деле </w:t>
      </w:r>
      <w:r w:rsidR="001B5791" w:rsidRPr="006F639A">
        <w:rPr>
          <w:rFonts w:ascii="Times New Roman" w:hAnsi="Times New Roman" w:cs="Times New Roman"/>
          <w:sz w:val="24"/>
          <w:szCs w:val="24"/>
        </w:rPr>
        <w:t>в 1-</w:t>
      </w:r>
      <w:r w:rsidR="00E075B0">
        <w:rPr>
          <w:rFonts w:ascii="Times New Roman" w:hAnsi="Times New Roman" w:cs="Times New Roman"/>
          <w:sz w:val="24"/>
          <w:szCs w:val="24"/>
        </w:rPr>
        <w:t>4 классах</w:t>
      </w:r>
    </w:p>
    <w:p w:rsidR="00CB69AB" w:rsidRPr="006F639A" w:rsidRDefault="001B5791" w:rsidP="006F639A">
      <w:pPr>
        <w:pStyle w:val="a7"/>
        <w:numPr>
          <w:ilvl w:val="0"/>
          <w:numId w:val="19"/>
        </w:num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639A">
        <w:rPr>
          <w:rFonts w:ascii="Times New Roman" w:hAnsi="Times New Roman" w:cs="Times New Roman"/>
          <w:sz w:val="24"/>
          <w:szCs w:val="24"/>
        </w:rPr>
        <w:t xml:space="preserve">занятия в 1-х и 4-х классах проводятся  в первую смену, в </w:t>
      </w:r>
      <w:r w:rsidR="0028099B">
        <w:rPr>
          <w:rFonts w:ascii="Times New Roman" w:hAnsi="Times New Roman" w:cs="Times New Roman"/>
          <w:sz w:val="24"/>
          <w:szCs w:val="24"/>
        </w:rPr>
        <w:t>2</w:t>
      </w:r>
      <w:r w:rsidRPr="006F639A">
        <w:rPr>
          <w:rFonts w:ascii="Times New Roman" w:hAnsi="Times New Roman" w:cs="Times New Roman"/>
          <w:sz w:val="24"/>
          <w:szCs w:val="24"/>
        </w:rPr>
        <w:t xml:space="preserve">-х и </w:t>
      </w:r>
      <w:r w:rsidR="0028099B">
        <w:rPr>
          <w:rFonts w:ascii="Times New Roman" w:hAnsi="Times New Roman" w:cs="Times New Roman"/>
          <w:sz w:val="24"/>
          <w:szCs w:val="24"/>
        </w:rPr>
        <w:t>3</w:t>
      </w:r>
      <w:r w:rsidRPr="006F639A">
        <w:rPr>
          <w:rFonts w:ascii="Times New Roman" w:hAnsi="Times New Roman" w:cs="Times New Roman"/>
          <w:sz w:val="24"/>
          <w:szCs w:val="24"/>
        </w:rPr>
        <w:t>-х классах – во вторую смену;</w:t>
      </w:r>
    </w:p>
    <w:p w:rsidR="001B5791" w:rsidRPr="00114F31" w:rsidRDefault="00CB69AB" w:rsidP="006F639A">
      <w:pPr>
        <w:pStyle w:val="a7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639A">
        <w:rPr>
          <w:rFonts w:ascii="Times New Roman" w:hAnsi="Times New Roman" w:cs="Times New Roman"/>
          <w:sz w:val="24"/>
          <w:szCs w:val="24"/>
        </w:rPr>
        <w:t xml:space="preserve">в 1 классе предусмотрен </w:t>
      </w:r>
      <w:r w:rsidR="001B5791" w:rsidRPr="006F639A">
        <w:rPr>
          <w:rFonts w:ascii="Times New Roman" w:hAnsi="Times New Roman" w:cs="Times New Roman"/>
          <w:sz w:val="24"/>
          <w:szCs w:val="24"/>
        </w:rPr>
        <w:t>"ступенчатый " режим обучения: в первом полугодии в сентябре, октябре - по 3 урока в день по 35 минут каждый, в ноябре - декабре - по 4 урока по 35 минут каждый; январь - май - по 4 урока по 40 минут каждый (п.10.10.СанПиН 2.4.2.2821-10);</w:t>
      </w:r>
      <w:proofErr w:type="gramEnd"/>
      <w:r w:rsidR="001B5791" w:rsidRPr="006F63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B5791" w:rsidRPr="006F639A">
        <w:rPr>
          <w:rFonts w:ascii="Times New Roman" w:hAnsi="Times New Roman" w:cs="Times New Roman"/>
          <w:color w:val="000000"/>
          <w:sz w:val="24"/>
          <w:szCs w:val="24"/>
        </w:rPr>
        <w:t xml:space="preserve">с максимально допустимой недельной нагрузкой в 21 академический час, </w:t>
      </w:r>
      <w:r w:rsidR="001B5791" w:rsidRPr="006F639A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для учащихся 1-х классов динамической паузы  продолжительностью не менее 40 минут;  для посещающих группу продленного дня </w:t>
      </w:r>
      <w:r w:rsidR="00112199" w:rsidRPr="006F639A">
        <w:rPr>
          <w:rFonts w:ascii="Times New Roman" w:hAnsi="Times New Roman" w:cs="Times New Roman"/>
          <w:sz w:val="24"/>
          <w:szCs w:val="24"/>
        </w:rPr>
        <w:t>организовано питание и прогул</w:t>
      </w:r>
      <w:r w:rsidR="001B5791" w:rsidRPr="006F639A">
        <w:rPr>
          <w:rFonts w:ascii="Times New Roman" w:hAnsi="Times New Roman" w:cs="Times New Roman"/>
          <w:sz w:val="24"/>
          <w:szCs w:val="24"/>
        </w:rPr>
        <w:t>к</w:t>
      </w:r>
      <w:r w:rsidR="00112199" w:rsidRPr="006F639A">
        <w:rPr>
          <w:rFonts w:ascii="Times New Roman" w:hAnsi="Times New Roman" w:cs="Times New Roman"/>
          <w:sz w:val="24"/>
          <w:szCs w:val="24"/>
        </w:rPr>
        <w:t xml:space="preserve">и;      </w:t>
      </w:r>
      <w:r w:rsidR="001B5791" w:rsidRPr="006F639A">
        <w:rPr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знаний обучающихся и    </w:t>
      </w:r>
      <w:r w:rsidR="001B5791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домашних заданий;</w:t>
      </w:r>
      <w:proofErr w:type="gramEnd"/>
      <w:r w:rsidR="001B5791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дополнительные недельные каникулы в середине третьей четверти </w:t>
      </w:r>
      <w:r w:rsidR="00F0698A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(с </w:t>
      </w:r>
      <w:r w:rsidR="00E075B0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1B5791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.02.20</w:t>
      </w:r>
      <w:r w:rsidR="00E075B0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0C1B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5791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 </w:t>
      </w:r>
      <w:r w:rsidR="00E075B0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1B5791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.02. 20</w:t>
      </w:r>
      <w:r w:rsidR="00E075B0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0C1B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F0698A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– </w:t>
      </w:r>
      <w:r w:rsidR="00E075B0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0698A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bookmarkStart w:id="0" w:name="_GoBack"/>
      <w:bookmarkEnd w:id="0"/>
      <w:r w:rsidR="00F0698A" w:rsidRPr="00114F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B5791" w:rsidRPr="006F639A" w:rsidRDefault="001B5791" w:rsidP="006F639A">
      <w:pPr>
        <w:numPr>
          <w:ilvl w:val="0"/>
          <w:numId w:val="19"/>
        </w:numPr>
        <w:tabs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639A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задания задаются обучающимся с учетом возможности их выполнения в </w:t>
      </w:r>
      <w:r w:rsidR="00F0698A" w:rsidRPr="006F639A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пределах: во 2-3-х -1,5 ч, в </w:t>
      </w:r>
      <w:r w:rsidRPr="006F639A">
        <w:rPr>
          <w:rFonts w:ascii="Times New Roman" w:hAnsi="Times New Roman" w:cs="Times New Roman"/>
          <w:color w:val="000000"/>
          <w:sz w:val="24"/>
          <w:szCs w:val="24"/>
        </w:rPr>
        <w:t xml:space="preserve">4-х- 2 ч </w:t>
      </w:r>
      <w:r w:rsidRPr="006F639A">
        <w:rPr>
          <w:rFonts w:ascii="Times New Roman" w:hAnsi="Times New Roman" w:cs="Times New Roman"/>
          <w:sz w:val="24"/>
          <w:szCs w:val="24"/>
        </w:rPr>
        <w:t>(п.10.30.СанПиН 2.4.2.2821-10).</w:t>
      </w:r>
    </w:p>
    <w:p w:rsidR="001B5791" w:rsidRPr="006F639A" w:rsidRDefault="001B5791" w:rsidP="006F639A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6F639A">
        <w:rPr>
          <w:color w:val="000000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превышает для обучающихся 1 -х классов 4 урока и 1 день в</w:t>
      </w:r>
      <w:r w:rsidRPr="006F639A">
        <w:rPr>
          <w:rStyle w:val="apple-converted-space"/>
          <w:color w:val="000000"/>
        </w:rPr>
        <w:t> </w:t>
      </w:r>
      <w:r w:rsidRPr="006F639A">
        <w:rPr>
          <w:color w:val="000000"/>
        </w:rPr>
        <w:t>неделю - 5 уроков, за счет урока физической культуры. Объем максимальной допустимой нагрузки для 2- ого, 3- ого и 4-ого классов в неделю составляет 2</w:t>
      </w:r>
      <w:r w:rsidR="00E075B0">
        <w:rPr>
          <w:color w:val="000000"/>
        </w:rPr>
        <w:t>3</w:t>
      </w:r>
      <w:r w:rsidRPr="006F639A">
        <w:rPr>
          <w:color w:val="000000"/>
        </w:rPr>
        <w:t xml:space="preserve"> час</w:t>
      </w:r>
      <w:r w:rsidR="00E075B0">
        <w:rPr>
          <w:color w:val="000000"/>
        </w:rPr>
        <w:t>а</w:t>
      </w:r>
      <w:r w:rsidRPr="006F639A">
        <w:rPr>
          <w:color w:val="000000"/>
        </w:rPr>
        <w:t>, а в течение дня - не более 5 уроков</w:t>
      </w:r>
      <w:r w:rsidR="00E075B0">
        <w:rPr>
          <w:color w:val="000000"/>
        </w:rPr>
        <w:t xml:space="preserve">, </w:t>
      </w:r>
      <w:r w:rsidRPr="006F639A">
        <w:rPr>
          <w:color w:val="000000"/>
        </w:rPr>
        <w:t xml:space="preserve">при </w:t>
      </w:r>
      <w:r w:rsidR="00E075B0">
        <w:rPr>
          <w:color w:val="000000"/>
        </w:rPr>
        <w:t>5</w:t>
      </w:r>
      <w:r w:rsidRPr="006F639A">
        <w:rPr>
          <w:color w:val="000000"/>
        </w:rPr>
        <w:t>-ти дневной учебной неделе.</w:t>
      </w:r>
    </w:p>
    <w:p w:rsidR="001B5791" w:rsidRPr="006F639A" w:rsidRDefault="001B5791" w:rsidP="006F639A">
      <w:pPr>
        <w:numPr>
          <w:ilvl w:val="0"/>
          <w:numId w:val="19"/>
        </w:numPr>
        <w:tabs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639A">
        <w:rPr>
          <w:rFonts w:ascii="Times New Roman" w:hAnsi="Times New Roman" w:cs="Times New Roman"/>
          <w:color w:val="000000"/>
          <w:sz w:val="24"/>
          <w:szCs w:val="24"/>
        </w:rPr>
        <w:t>Продолжительность перемен между уроками по 10 минут, перемены после второго и третьего уроков – по 20 минут (для активного отдыха: игры, игры на свежем</w:t>
      </w:r>
      <w:r w:rsidRPr="006F639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39A">
        <w:rPr>
          <w:rFonts w:ascii="Times New Roman" w:hAnsi="Times New Roman" w:cs="Times New Roman"/>
          <w:color w:val="000000"/>
          <w:sz w:val="24"/>
          <w:szCs w:val="24"/>
        </w:rPr>
        <w:t>воздухе). На уроках введены</w:t>
      </w:r>
      <w:r w:rsidR="00294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39A">
        <w:rPr>
          <w:rFonts w:ascii="Times New Roman" w:hAnsi="Times New Roman" w:cs="Times New Roman"/>
          <w:color w:val="000000"/>
          <w:sz w:val="24"/>
          <w:szCs w:val="24"/>
        </w:rPr>
        <w:t>физ</w:t>
      </w:r>
      <w:r w:rsidR="00E075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639A">
        <w:rPr>
          <w:rFonts w:ascii="Times New Roman" w:hAnsi="Times New Roman" w:cs="Times New Roman"/>
          <w:color w:val="000000"/>
          <w:sz w:val="24"/>
          <w:szCs w:val="24"/>
        </w:rPr>
        <w:t>минутки.</w:t>
      </w:r>
    </w:p>
    <w:p w:rsidR="00E360B9" w:rsidRPr="006F639A" w:rsidRDefault="001B5791" w:rsidP="006F639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639A">
        <w:rPr>
          <w:color w:val="000000"/>
        </w:rPr>
        <w:t>Продолжительность учебного года</w:t>
      </w:r>
      <w:r w:rsidRPr="006F639A">
        <w:rPr>
          <w:rStyle w:val="apple-converted-space"/>
          <w:color w:val="000000"/>
        </w:rPr>
        <w:t> </w:t>
      </w:r>
      <w:r w:rsidR="00112199" w:rsidRPr="006F639A">
        <w:rPr>
          <w:color w:val="000000"/>
        </w:rPr>
        <w:t>в 1-х классах</w:t>
      </w:r>
      <w:r w:rsidRPr="006F639A">
        <w:rPr>
          <w:color w:val="000000"/>
        </w:rPr>
        <w:t xml:space="preserve"> 33 учебные недели, во </w:t>
      </w:r>
      <w:r w:rsidR="00112199" w:rsidRPr="006F639A">
        <w:rPr>
          <w:color w:val="000000"/>
        </w:rPr>
        <w:t xml:space="preserve">2-4-х </w:t>
      </w:r>
      <w:r w:rsidRPr="006F639A">
        <w:rPr>
          <w:color w:val="000000"/>
        </w:rPr>
        <w:t>классах 34 учебные недели</w:t>
      </w:r>
      <w:r w:rsidR="00F0698A" w:rsidRPr="006F639A">
        <w:rPr>
          <w:color w:val="000000"/>
        </w:rPr>
        <w:t>.</w:t>
      </w:r>
    </w:p>
    <w:p w:rsidR="00196412" w:rsidRPr="006F639A" w:rsidRDefault="00196412" w:rsidP="006F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</w:t>
      </w:r>
      <w:r w:rsidR="001B5791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изучается </w:t>
      </w:r>
      <w:r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курс «Основы религиозных культур и светской этики» (1 час), родителями по личным заявлениям выбран</w:t>
      </w:r>
      <w:r w:rsidR="001B5791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модули</w:t>
      </w:r>
      <w:r w:rsidR="000D5147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B5791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православной культуры</w:t>
      </w:r>
      <w:r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5791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r w:rsidR="009B6D60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религи</w:t>
      </w:r>
      <w:r w:rsidR="001B5791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озных </w:t>
      </w:r>
      <w:r w:rsidR="009B6D60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1B5791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9B6D60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5791" w:rsidRPr="006F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сновы светской этики».</w:t>
      </w:r>
    </w:p>
    <w:p w:rsidR="004060BF" w:rsidRPr="006F639A" w:rsidRDefault="0028099B" w:rsidP="006F639A">
      <w:pPr>
        <w:tabs>
          <w:tab w:val="left" w:pos="4500"/>
          <w:tab w:val="left" w:pos="9180"/>
          <w:tab w:val="left" w:pos="9360"/>
        </w:tabs>
        <w:spacing w:after="0" w:line="240" w:lineRule="auto"/>
        <w:ind w:right="-3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4060BF"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состоит из двух частей - обязательной части и части, формируемой участни</w:t>
      </w:r>
      <w:r w:rsidR="00D85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образовательного процесса.</w:t>
      </w:r>
    </w:p>
    <w:p w:rsidR="009D0345" w:rsidRPr="00CA06AD" w:rsidRDefault="007A52EF" w:rsidP="0028099B">
      <w:pPr>
        <w:pStyle w:val="a3"/>
        <w:ind w:firstLine="284"/>
        <w:jc w:val="both"/>
        <w:rPr>
          <w:szCs w:val="24"/>
        </w:rPr>
      </w:pPr>
      <w:r w:rsidRPr="00CA06AD">
        <w:rPr>
          <w:szCs w:val="24"/>
        </w:rPr>
        <w:t xml:space="preserve"> </w:t>
      </w:r>
      <w:r w:rsidR="00D85197" w:rsidRPr="00CA06AD">
        <w:rPr>
          <w:szCs w:val="24"/>
        </w:rPr>
        <w:t>Предметная</w:t>
      </w:r>
      <w:r w:rsidRPr="00CA06AD">
        <w:rPr>
          <w:szCs w:val="24"/>
        </w:rPr>
        <w:t xml:space="preserve"> область </w:t>
      </w:r>
      <w:r w:rsidR="00D85197" w:rsidRPr="00CA06AD">
        <w:rPr>
          <w:szCs w:val="24"/>
        </w:rPr>
        <w:t>Русский язык и литературное чтение</w:t>
      </w:r>
      <w:r w:rsidRPr="00CA06AD">
        <w:rPr>
          <w:szCs w:val="24"/>
        </w:rPr>
        <w:t xml:space="preserve"> включает в себя предметы: русский язык, литература</w:t>
      </w:r>
      <w:r w:rsidR="00D85197" w:rsidRPr="00CA06AD">
        <w:rPr>
          <w:szCs w:val="24"/>
        </w:rPr>
        <w:t>.</w:t>
      </w:r>
      <w:r w:rsidRPr="00CA06AD">
        <w:rPr>
          <w:szCs w:val="24"/>
        </w:rPr>
        <w:t xml:space="preserve">  </w:t>
      </w:r>
      <w:r w:rsidR="00186D61" w:rsidRPr="00CA06AD">
        <w:rPr>
          <w:szCs w:val="24"/>
        </w:rPr>
        <w:t xml:space="preserve">На изучение русского языка в начальной школе отводится 5 часов, </w:t>
      </w:r>
      <w:r w:rsidR="007A748A" w:rsidRPr="00CA06AD">
        <w:rPr>
          <w:szCs w:val="24"/>
        </w:rPr>
        <w:t xml:space="preserve">кроме 4 – х классов(4 часа), </w:t>
      </w:r>
      <w:r w:rsidR="00186D61" w:rsidRPr="00CA06AD">
        <w:rPr>
          <w:szCs w:val="24"/>
        </w:rPr>
        <w:t xml:space="preserve">на </w:t>
      </w:r>
      <w:r w:rsidR="00186D61" w:rsidRPr="00CA06AD">
        <w:rPr>
          <w:szCs w:val="24"/>
        </w:rPr>
        <w:tab/>
        <w:t xml:space="preserve"> изучение предмета «Литературное чтение» - </w:t>
      </w:r>
      <w:r w:rsidR="00E075B0" w:rsidRPr="00CA06AD">
        <w:rPr>
          <w:szCs w:val="24"/>
        </w:rPr>
        <w:t>3</w:t>
      </w:r>
      <w:r w:rsidR="00186D61" w:rsidRPr="00CA06AD">
        <w:rPr>
          <w:szCs w:val="24"/>
        </w:rPr>
        <w:t xml:space="preserve"> часа, кроме </w:t>
      </w:r>
      <w:r w:rsidR="00E075B0" w:rsidRPr="00CA06AD">
        <w:rPr>
          <w:szCs w:val="24"/>
        </w:rPr>
        <w:t>1</w:t>
      </w:r>
      <w:r w:rsidR="00186D61" w:rsidRPr="00CA06AD">
        <w:rPr>
          <w:szCs w:val="24"/>
        </w:rPr>
        <w:t>-х классов.</w:t>
      </w:r>
      <w:r w:rsidR="00E075B0" w:rsidRPr="00CA06AD">
        <w:rPr>
          <w:szCs w:val="24"/>
        </w:rPr>
        <w:t xml:space="preserve"> В первых классах на изучение Литературного чтения отводится 4 часа.</w:t>
      </w:r>
    </w:p>
    <w:p w:rsidR="00E075B0" w:rsidRDefault="00D85197" w:rsidP="0028099B">
      <w:pPr>
        <w:pStyle w:val="a3"/>
        <w:ind w:firstLine="284"/>
        <w:jc w:val="both"/>
      </w:pPr>
      <w:r>
        <w:rPr>
          <w:szCs w:val="24"/>
        </w:rPr>
        <w:t xml:space="preserve">Предметная область </w:t>
      </w:r>
      <w:r w:rsidRPr="00D85197">
        <w:rPr>
          <w:szCs w:val="28"/>
          <w:lang w:eastAsia="en-US"/>
        </w:rPr>
        <w:t>Родной язык и литературное чтение на родном языке</w:t>
      </w:r>
      <w:r w:rsidR="009D0345">
        <w:rPr>
          <w:szCs w:val="28"/>
          <w:lang w:eastAsia="en-US"/>
        </w:rPr>
        <w:t xml:space="preserve"> по выбору родителе</w:t>
      </w:r>
      <w:proofErr w:type="gramStart"/>
      <w:r w:rsidR="009D0345">
        <w:rPr>
          <w:szCs w:val="28"/>
          <w:lang w:eastAsia="en-US"/>
        </w:rPr>
        <w:t>й(</w:t>
      </w:r>
      <w:proofErr w:type="gramEnd"/>
      <w:r w:rsidR="009D0345">
        <w:rPr>
          <w:szCs w:val="28"/>
          <w:lang w:eastAsia="en-US"/>
        </w:rPr>
        <w:t>законных представителей) несовершеннолетних учащихся</w:t>
      </w:r>
      <w:r w:rsidRPr="00D85197">
        <w:rPr>
          <w:sz w:val="22"/>
          <w:szCs w:val="24"/>
        </w:rPr>
        <w:t xml:space="preserve"> </w:t>
      </w:r>
      <w:r>
        <w:rPr>
          <w:sz w:val="22"/>
          <w:szCs w:val="24"/>
        </w:rPr>
        <w:t>включает в себя предметы: Родной язы</w:t>
      </w:r>
      <w:proofErr w:type="gramStart"/>
      <w:r>
        <w:rPr>
          <w:sz w:val="22"/>
          <w:szCs w:val="24"/>
        </w:rPr>
        <w:t>к(</w:t>
      </w:r>
      <w:proofErr w:type="gramEnd"/>
      <w:r>
        <w:rPr>
          <w:sz w:val="22"/>
          <w:szCs w:val="24"/>
        </w:rPr>
        <w:t xml:space="preserve">русский), Литературное чтение на родном языке(русском). </w:t>
      </w:r>
      <w:r w:rsidR="005E1B59">
        <w:t>Изучение предметной области «Родной язык и литературное чтение на родном языке» согласовано с родительской общественностью на основании заявлений родителе</w:t>
      </w:r>
      <w:proofErr w:type="gramStart"/>
      <w:r w:rsidR="005E1B59">
        <w:t>й(</w:t>
      </w:r>
      <w:proofErr w:type="gramEnd"/>
      <w:r w:rsidR="005E1B59">
        <w:t xml:space="preserve"> законных представителей). В 1-4 классе изучаются  «Родно</w:t>
      </w:r>
      <w:proofErr w:type="gramStart"/>
      <w:r w:rsidR="005E1B59">
        <w:t>й(</w:t>
      </w:r>
      <w:proofErr w:type="gramEnd"/>
      <w:r w:rsidR="005E1B59">
        <w:t xml:space="preserve">русский) язык» - 0,5 ч в неделю( в 1 полугодии), «Литературное чтение на родном(русском) языке» - 0,5 ч в неделю( во 2 полугодии). </w:t>
      </w:r>
      <w:r w:rsidR="001A3D0C">
        <w:t>Таким образом, реализуется право обучения на родном языке.</w:t>
      </w:r>
    </w:p>
    <w:p w:rsidR="005A4A2E" w:rsidRPr="006F639A" w:rsidRDefault="00D85197" w:rsidP="0028099B">
      <w:pPr>
        <w:pStyle w:val="a3"/>
        <w:ind w:firstLine="284"/>
        <w:jc w:val="both"/>
        <w:rPr>
          <w:szCs w:val="24"/>
        </w:rPr>
      </w:pPr>
      <w:r>
        <w:rPr>
          <w:sz w:val="22"/>
          <w:szCs w:val="24"/>
        </w:rPr>
        <w:t>Предметная область иностранный язык: включает Иностранный язы</w:t>
      </w:r>
      <w:proofErr w:type="gramStart"/>
      <w:r>
        <w:rPr>
          <w:sz w:val="22"/>
          <w:szCs w:val="24"/>
        </w:rPr>
        <w:t>к(</w:t>
      </w:r>
      <w:proofErr w:type="gramEnd"/>
      <w:r w:rsidR="007A52EF" w:rsidRPr="006F639A">
        <w:rPr>
          <w:szCs w:val="24"/>
        </w:rPr>
        <w:t>английский</w:t>
      </w:r>
      <w:r>
        <w:rPr>
          <w:szCs w:val="24"/>
        </w:rPr>
        <w:t>)</w:t>
      </w:r>
      <w:r w:rsidR="007A52EF" w:rsidRPr="006F639A">
        <w:rPr>
          <w:szCs w:val="24"/>
        </w:rPr>
        <w:t xml:space="preserve"> </w:t>
      </w:r>
      <w:r>
        <w:rPr>
          <w:szCs w:val="24"/>
        </w:rPr>
        <w:t>.</w:t>
      </w:r>
      <w:r w:rsidRPr="006F639A">
        <w:rPr>
          <w:szCs w:val="24"/>
        </w:rPr>
        <w:t xml:space="preserve"> </w:t>
      </w:r>
      <w:r w:rsidR="005A4A2E" w:rsidRPr="006F639A">
        <w:rPr>
          <w:szCs w:val="24"/>
        </w:rPr>
        <w:t>Иностранный язык (английский) в начальной школе изучается со 2 класса по 2 часа в неделю.</w:t>
      </w:r>
    </w:p>
    <w:p w:rsidR="007A52EF" w:rsidRPr="006F639A" w:rsidRDefault="005A4A2E" w:rsidP="0028099B">
      <w:pPr>
        <w:pStyle w:val="a3"/>
        <w:ind w:firstLine="284"/>
        <w:jc w:val="both"/>
        <w:rPr>
          <w:szCs w:val="24"/>
        </w:rPr>
      </w:pPr>
      <w:r w:rsidRPr="006F639A">
        <w:rPr>
          <w:szCs w:val="24"/>
        </w:rPr>
        <w:t>На и</w:t>
      </w:r>
      <w:r w:rsidR="007A52EF" w:rsidRPr="006F639A">
        <w:rPr>
          <w:szCs w:val="24"/>
        </w:rPr>
        <w:t xml:space="preserve">зучение математики </w:t>
      </w:r>
      <w:r w:rsidR="00E85591">
        <w:rPr>
          <w:szCs w:val="24"/>
        </w:rPr>
        <w:t>отводится по 4 часа.</w:t>
      </w:r>
    </w:p>
    <w:p w:rsidR="007A52EF" w:rsidRDefault="005A4A2E" w:rsidP="0028099B">
      <w:pPr>
        <w:pStyle w:val="a3"/>
        <w:ind w:firstLine="284"/>
        <w:jc w:val="both"/>
        <w:rPr>
          <w:szCs w:val="24"/>
        </w:rPr>
      </w:pPr>
      <w:r w:rsidRPr="006F639A">
        <w:rPr>
          <w:szCs w:val="24"/>
        </w:rPr>
        <w:t>В и</w:t>
      </w:r>
      <w:r w:rsidR="00BB379F" w:rsidRPr="006F639A">
        <w:rPr>
          <w:szCs w:val="24"/>
        </w:rPr>
        <w:t xml:space="preserve">зучение предмета «Окружающий мир» </w:t>
      </w:r>
      <w:r w:rsidR="00BB7B08" w:rsidRPr="006F639A">
        <w:rPr>
          <w:szCs w:val="24"/>
        </w:rPr>
        <w:t>входит превентивный курс «Полезные привычки» -8ч</w:t>
      </w:r>
      <w:r w:rsidR="00254BC4" w:rsidRPr="006F639A">
        <w:rPr>
          <w:szCs w:val="24"/>
        </w:rPr>
        <w:t>. и основные вопросы обеспечения безопасности  жизнедеятельности.</w:t>
      </w:r>
    </w:p>
    <w:p w:rsidR="007A748A" w:rsidRPr="006F639A" w:rsidRDefault="00427BDA" w:rsidP="0028099B">
      <w:pPr>
        <w:pStyle w:val="a3"/>
        <w:ind w:firstLine="284"/>
        <w:jc w:val="both"/>
        <w:rPr>
          <w:szCs w:val="24"/>
        </w:rPr>
      </w:pPr>
      <w:r>
        <w:rPr>
          <w:szCs w:val="24"/>
        </w:rPr>
        <w:t xml:space="preserve">В учебном плане не предусмотрено изучение отдельного предмета Финансовая грамотность. Данный методический комплекс рассчитан на встраивание изучения вопросов финансовой </w:t>
      </w:r>
      <w:r>
        <w:rPr>
          <w:szCs w:val="24"/>
        </w:rPr>
        <w:lastRenderedPageBreak/>
        <w:t xml:space="preserve">грамотности в целую группу предметов: окружающий мир, технологию и математику. </w:t>
      </w:r>
      <w:proofErr w:type="gramStart"/>
      <w:r>
        <w:rPr>
          <w:szCs w:val="24"/>
        </w:rPr>
        <w:t>В 1 классе – 4 ч(3 –окружающий мир, 1 – технология), 2 класс – 6 ч(3 – окружающий мир, 3 математика), 3 класс – 7 ч(4- окружающий мир, 1 – технология, 2 – математика), 4 класс- 7 ч(2 – математика, 3 – окружающий мир, 2 – технология).</w:t>
      </w:r>
      <w:proofErr w:type="gramEnd"/>
    </w:p>
    <w:p w:rsidR="007A52EF" w:rsidRPr="006F639A" w:rsidRDefault="00427BDA" w:rsidP="006F639A">
      <w:pPr>
        <w:pStyle w:val="a3"/>
        <w:jc w:val="both"/>
        <w:rPr>
          <w:szCs w:val="24"/>
        </w:rPr>
      </w:pPr>
      <w:r>
        <w:rPr>
          <w:szCs w:val="24"/>
        </w:rPr>
        <w:t xml:space="preserve">    </w:t>
      </w:r>
      <w:r w:rsidR="00254BC4" w:rsidRPr="006F639A">
        <w:rPr>
          <w:szCs w:val="24"/>
        </w:rPr>
        <w:t>На и</w:t>
      </w:r>
      <w:r w:rsidR="007A52EF" w:rsidRPr="006F639A">
        <w:rPr>
          <w:szCs w:val="24"/>
        </w:rPr>
        <w:t>зучение предметов эстетического цикла (</w:t>
      </w:r>
      <w:r w:rsidR="007A52EF" w:rsidRPr="0028099B">
        <w:rPr>
          <w:szCs w:val="24"/>
        </w:rPr>
        <w:t>ИЗО и музыка</w:t>
      </w:r>
      <w:r w:rsidR="007A52EF" w:rsidRPr="006F639A">
        <w:rPr>
          <w:szCs w:val="24"/>
        </w:rPr>
        <w:t xml:space="preserve">) </w:t>
      </w:r>
      <w:r w:rsidR="00254BC4" w:rsidRPr="006F639A">
        <w:rPr>
          <w:szCs w:val="24"/>
        </w:rPr>
        <w:t>отводится по 1</w:t>
      </w:r>
      <w:r w:rsidR="00110C1B">
        <w:rPr>
          <w:szCs w:val="24"/>
        </w:rPr>
        <w:t xml:space="preserve"> </w:t>
      </w:r>
      <w:r w:rsidR="00254BC4" w:rsidRPr="006F639A">
        <w:rPr>
          <w:szCs w:val="24"/>
        </w:rPr>
        <w:t>часу.</w:t>
      </w:r>
    </w:p>
    <w:p w:rsidR="007A52EF" w:rsidRPr="006F639A" w:rsidRDefault="007A52EF" w:rsidP="006F639A">
      <w:pPr>
        <w:pStyle w:val="a3"/>
        <w:jc w:val="both"/>
        <w:rPr>
          <w:szCs w:val="24"/>
        </w:rPr>
      </w:pPr>
      <w:r w:rsidRPr="006F639A">
        <w:rPr>
          <w:szCs w:val="24"/>
        </w:rPr>
        <w:t xml:space="preserve">    Учебный предмет «Технология» </w:t>
      </w:r>
      <w:r w:rsidR="00952325" w:rsidRPr="006F639A">
        <w:rPr>
          <w:szCs w:val="24"/>
        </w:rPr>
        <w:t>рассчитан на 1 час в неделю, а уроков физической культуры в 1-4 классах – 3 часа.</w:t>
      </w:r>
    </w:p>
    <w:p w:rsidR="004060BF" w:rsidRPr="006F639A" w:rsidRDefault="004060BF" w:rsidP="0028099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образования начального общего образования</w:t>
      </w:r>
    </w:p>
    <w:p w:rsidR="00380E0E" w:rsidRPr="006F639A" w:rsidRDefault="00380E0E" w:rsidP="006F639A">
      <w:pPr>
        <w:widowControl w:val="0"/>
        <w:autoSpaceDE w:val="0"/>
        <w:autoSpaceDN w:val="0"/>
        <w:adjustRightInd w:val="0"/>
        <w:spacing w:after="0" w:line="240" w:lineRule="auto"/>
        <w:ind w:right="143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на I ступени определено следующими образовательными программами</w:t>
      </w:r>
      <w:r w:rsidRPr="006F6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80E0E" w:rsidRPr="006F639A" w:rsidRDefault="00294517" w:rsidP="0028099B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</w:t>
      </w:r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035C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</w:t>
      </w:r>
      <w:r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r w:rsidR="009C2CF8"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</w:t>
      </w:r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</w:t>
      </w:r>
      <w:r w:rsidR="009C2CF8"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r w:rsidR="00035C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3</w:t>
      </w:r>
      <w:r w:rsidR="00110C1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</w:t>
      </w:r>
      <w:r w:rsidR="00035C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4</w:t>
      </w:r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</w:t>
      </w:r>
      <w:r w:rsidR="00035C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C045D9"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</w:t>
      </w:r>
      <w:r w:rsidR="0028099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ы</w:t>
      </w:r>
      <w:r w:rsidR="00380E0E"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– УМК «Перспектива»;</w:t>
      </w:r>
    </w:p>
    <w:p w:rsidR="004060BF" w:rsidRPr="006F639A" w:rsidRDefault="00A1648A" w:rsidP="006F639A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</w:t>
      </w:r>
      <w:r w:rsidR="00035C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</w:t>
      </w:r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в,</w:t>
      </w:r>
      <w:r w:rsidR="001B427C"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2</w:t>
      </w:r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б</w:t>
      </w:r>
      <w:proofErr w:type="gramStart"/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,в</w:t>
      </w:r>
      <w:proofErr w:type="gramEnd"/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</w:t>
      </w:r>
      <w:r w:rsidR="00035C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110C1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3б,в</w:t>
      </w:r>
      <w:r w:rsidR="00E8559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4а</w:t>
      </w:r>
      <w:r w:rsidR="00110C1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,б</w:t>
      </w:r>
      <w:r w:rsidR="00035C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9C2CF8"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</w:t>
      </w:r>
      <w:r w:rsidR="0028099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ы </w:t>
      </w:r>
      <w:r w:rsidRPr="006F639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– УМК «Школа России».</w:t>
      </w:r>
    </w:p>
    <w:p w:rsidR="004060BF" w:rsidRPr="00E85591" w:rsidRDefault="004060BF" w:rsidP="0028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Обязательная часть </w:t>
      </w: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(</w:t>
      </w:r>
      <w:r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класс – 21 час, 2</w:t>
      </w:r>
      <w:r w:rsidR="00087F41"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3</w:t>
      </w:r>
      <w:r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</w:t>
      </w:r>
      <w:r w:rsidR="00087F41"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E85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22 часа</w:t>
      </w:r>
      <w:r w:rsidR="00087F41"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E85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7F41"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4-е классы – 2</w:t>
      </w:r>
      <w:r w:rsidR="00E85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087F41"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</w:t>
      </w:r>
      <w:r w:rsidR="00E85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состав обязательных учебных предметов. В обязательную часть плана преимущественно относятся цикл базовых дисциплин. </w:t>
      </w:r>
    </w:p>
    <w:p w:rsidR="00B65EE4" w:rsidRPr="006F639A" w:rsidRDefault="00B65EE4" w:rsidP="006F639A">
      <w:pPr>
        <w:widowControl w:val="0"/>
        <w:autoSpaceDE w:val="0"/>
        <w:autoSpaceDN w:val="0"/>
        <w:adjustRightInd w:val="0"/>
        <w:spacing w:after="0" w:line="240" w:lineRule="auto"/>
        <w:ind w:left="426" w:right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B65EE4" w:rsidRPr="006F639A" w:rsidRDefault="00B65EE4" w:rsidP="006F63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федеральных государственных образовательных стандартов начального общего образования;</w:t>
      </w:r>
    </w:p>
    <w:p w:rsidR="00B65EE4" w:rsidRPr="006F639A" w:rsidRDefault="00B65EE4" w:rsidP="006F63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обучающихся;</w:t>
      </w:r>
    </w:p>
    <w:p w:rsidR="00B65EE4" w:rsidRPr="006F639A" w:rsidRDefault="00B65EE4" w:rsidP="006F63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общекультурным и национальным ценностям, информационным технологиям;</w:t>
      </w:r>
    </w:p>
    <w:p w:rsidR="00B65EE4" w:rsidRPr="006F639A" w:rsidRDefault="00B65EE4" w:rsidP="006F63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продолжению образования на последующих ступенях основного общего образования;</w:t>
      </w:r>
    </w:p>
    <w:p w:rsidR="00B65EE4" w:rsidRPr="006F639A" w:rsidRDefault="00B65EE4" w:rsidP="006F63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B65EE4" w:rsidRPr="006F639A" w:rsidRDefault="00B65EE4" w:rsidP="006F63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обучающегося в соответствии с его индивидуальностью;</w:t>
      </w:r>
    </w:p>
    <w:p w:rsidR="00B65EE4" w:rsidRPr="006F639A" w:rsidRDefault="00B65EE4" w:rsidP="006F63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физического и духовного здоровья обучающихся.      </w:t>
      </w:r>
    </w:p>
    <w:p w:rsidR="00B65EE4" w:rsidRPr="006F639A" w:rsidRDefault="00B65EE4" w:rsidP="006F639A">
      <w:pPr>
        <w:widowControl w:val="0"/>
        <w:autoSpaceDE w:val="0"/>
        <w:autoSpaceDN w:val="0"/>
        <w:adjustRightInd w:val="0"/>
        <w:spacing w:after="0" w:line="240" w:lineRule="auto"/>
        <w:ind w:left="426" w:right="14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обеспечивается построением учебного плана начальной школы на основе дифференцированного подхода.</w:t>
      </w:r>
    </w:p>
    <w:p w:rsidR="00B65EE4" w:rsidRPr="006F639A" w:rsidRDefault="00B65EE4" w:rsidP="0028099B">
      <w:pPr>
        <w:widowControl w:val="0"/>
        <w:autoSpaceDE w:val="0"/>
        <w:autoSpaceDN w:val="0"/>
        <w:adjustRightInd w:val="0"/>
        <w:spacing w:after="0" w:line="240" w:lineRule="auto"/>
        <w:ind w:left="426" w:right="143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 часть</w:t>
      </w: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региональные особенности содержания образования и индивидуальные потребности обучающихся и их родителей (законных представителей). В </w:t>
      </w:r>
      <w:r w:rsidR="00C045D9" w:rsidRPr="006F6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1-х классах </w:t>
      </w: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санитарно-эпидемиологическими правилами и нормативами СанПиН 2.4.2.2821-10, определяющими максимально допустимую нагрузку обучающихся, часть учебного плана, формируемая участниками образовательного процесса, отсутствует.</w:t>
      </w:r>
    </w:p>
    <w:p w:rsidR="00087F41" w:rsidRPr="00E85591" w:rsidRDefault="00B65EE4" w:rsidP="00E85591">
      <w:pPr>
        <w:widowControl w:val="0"/>
        <w:autoSpaceDE w:val="0"/>
        <w:autoSpaceDN w:val="0"/>
        <w:adjustRightInd w:val="0"/>
        <w:spacing w:after="0" w:line="240" w:lineRule="auto"/>
        <w:ind w:left="426" w:right="143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учебного плана,формируемая участниками образовательного процесса,</w:t>
      </w:r>
      <w:r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нагрузки, используется на введение учебных курсов, обеспечивающих</w:t>
      </w:r>
      <w:r w:rsidR="00CA69E4" w:rsidRPr="006F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интересы обучающихся:</w:t>
      </w:r>
    </w:p>
    <w:p w:rsidR="0028099B" w:rsidRDefault="0028099B" w:rsidP="0028099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426" w:right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24EE3" w:rsidRPr="0028099B">
        <w:rPr>
          <w:rFonts w:ascii="Times New Roman" w:hAnsi="Times New Roman" w:cs="Times New Roman"/>
          <w:sz w:val="24"/>
          <w:szCs w:val="24"/>
        </w:rPr>
        <w:t>Курс</w:t>
      </w:r>
      <w:proofErr w:type="gramStart"/>
      <w:r w:rsidR="00087F41" w:rsidRPr="0028099B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="00087F41" w:rsidRPr="0028099B">
        <w:rPr>
          <w:rFonts w:ascii="Times New Roman" w:hAnsi="Times New Roman" w:cs="Times New Roman"/>
          <w:sz w:val="24"/>
          <w:szCs w:val="24"/>
        </w:rPr>
        <w:t>чимся учиться</w:t>
      </w:r>
      <w:r w:rsidR="00087F41" w:rsidRPr="006F639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B7B08" w:rsidRPr="006F639A">
        <w:rPr>
          <w:rFonts w:ascii="Times New Roman" w:hAnsi="Times New Roman" w:cs="Times New Roman"/>
          <w:sz w:val="24"/>
          <w:szCs w:val="24"/>
        </w:rPr>
        <w:t xml:space="preserve">- </w:t>
      </w:r>
      <w:r w:rsidR="001B427C" w:rsidRPr="006F639A">
        <w:rPr>
          <w:rFonts w:ascii="Times New Roman" w:hAnsi="Times New Roman" w:cs="Times New Roman"/>
          <w:sz w:val="24"/>
          <w:szCs w:val="24"/>
        </w:rPr>
        <w:t>2</w:t>
      </w:r>
      <w:r w:rsidR="00BB7B08" w:rsidRPr="006F639A">
        <w:rPr>
          <w:rFonts w:ascii="Times New Roman" w:hAnsi="Times New Roman" w:cs="Times New Roman"/>
          <w:sz w:val="24"/>
          <w:szCs w:val="24"/>
        </w:rPr>
        <w:t xml:space="preserve">а,б,в; </w:t>
      </w:r>
      <w:r w:rsidR="0093146A" w:rsidRPr="006F639A">
        <w:rPr>
          <w:rFonts w:ascii="Times New Roman" w:hAnsi="Times New Roman" w:cs="Times New Roman"/>
          <w:sz w:val="24"/>
          <w:szCs w:val="24"/>
        </w:rPr>
        <w:t>3а,б</w:t>
      </w:r>
      <w:r w:rsidR="00035C0D">
        <w:rPr>
          <w:rFonts w:ascii="Times New Roman" w:hAnsi="Times New Roman" w:cs="Times New Roman"/>
          <w:sz w:val="24"/>
          <w:szCs w:val="24"/>
        </w:rPr>
        <w:t>,в</w:t>
      </w:r>
      <w:r w:rsidR="00110C1B">
        <w:rPr>
          <w:rFonts w:ascii="Times New Roman" w:hAnsi="Times New Roman" w:cs="Times New Roman"/>
          <w:sz w:val="24"/>
          <w:szCs w:val="24"/>
        </w:rPr>
        <w:t>, 4а,б,в</w:t>
      </w:r>
      <w:r w:rsidR="0031537E">
        <w:rPr>
          <w:rFonts w:ascii="Times New Roman" w:hAnsi="Times New Roman" w:cs="Times New Roman"/>
          <w:sz w:val="24"/>
          <w:szCs w:val="24"/>
        </w:rPr>
        <w:t xml:space="preserve"> </w:t>
      </w:r>
      <w:r w:rsidR="00BB7B08" w:rsidRPr="006F639A">
        <w:rPr>
          <w:rFonts w:ascii="Times New Roman" w:hAnsi="Times New Roman" w:cs="Times New Roman"/>
          <w:sz w:val="24"/>
          <w:szCs w:val="24"/>
        </w:rPr>
        <w:t>– 1 час в неделю.</w:t>
      </w:r>
    </w:p>
    <w:p w:rsidR="00A2218F" w:rsidRPr="006F639A" w:rsidRDefault="00825178" w:rsidP="006F639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6F639A">
        <w:rPr>
          <w:rStyle w:val="c3"/>
          <w:color w:val="000000"/>
        </w:rPr>
        <w:t>Приведённая ниже таблица (в соответствии заданными в ФГОС рамками) отражает содержание образования (обязатель</w:t>
      </w:r>
      <w:r w:rsidR="0035485B" w:rsidRPr="006F639A">
        <w:rPr>
          <w:rStyle w:val="c3"/>
          <w:color w:val="000000"/>
        </w:rPr>
        <w:t xml:space="preserve">ная часть и часть, формируемую участниками образовательного процесса). </w:t>
      </w:r>
    </w:p>
    <w:p w:rsidR="00A2218F" w:rsidRPr="006F639A" w:rsidRDefault="00A2218F" w:rsidP="006F639A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A2218F" w:rsidRPr="006F639A" w:rsidRDefault="00A2218F" w:rsidP="006F639A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A2218F" w:rsidRDefault="00A2218F" w:rsidP="006F639A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</w:p>
    <w:p w:rsidR="00A2218F" w:rsidRDefault="00A2218F" w:rsidP="006F639A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</w:p>
    <w:p w:rsidR="00A2218F" w:rsidRDefault="00A2218F" w:rsidP="006F639A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</w:p>
    <w:p w:rsidR="00A2218F" w:rsidRDefault="00A2218F" w:rsidP="00830C66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</w:p>
    <w:p w:rsidR="00A2218F" w:rsidRDefault="00A2218F" w:rsidP="00830C66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</w:p>
    <w:p w:rsidR="00A2218F" w:rsidRDefault="00A2218F" w:rsidP="00830C66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</w:p>
    <w:p w:rsidR="00A2218F" w:rsidRDefault="00A2218F" w:rsidP="00830C66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</w:p>
    <w:p w:rsidR="00472118" w:rsidRDefault="00472118" w:rsidP="00830C66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  <w:sectPr w:rsidR="00472118" w:rsidSect="00DB6F3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4658C" w:rsidRPr="0080738A" w:rsidRDefault="00776033" w:rsidP="00644A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738A">
        <w:rPr>
          <w:rFonts w:ascii="Times New Roman" w:hAnsi="Times New Roman" w:cs="Times New Roman"/>
          <w:b/>
        </w:rPr>
        <w:lastRenderedPageBreak/>
        <w:t>Учебный план МКОУ «Гимназия №9» 1-4 классы 20</w:t>
      </w:r>
      <w:r w:rsidR="00085173">
        <w:rPr>
          <w:rFonts w:ascii="Times New Roman" w:hAnsi="Times New Roman" w:cs="Times New Roman"/>
          <w:b/>
        </w:rPr>
        <w:t>20</w:t>
      </w:r>
      <w:r w:rsidRPr="0080738A">
        <w:rPr>
          <w:rFonts w:ascii="Times New Roman" w:hAnsi="Times New Roman" w:cs="Times New Roman"/>
          <w:b/>
        </w:rPr>
        <w:t>-202</w:t>
      </w:r>
      <w:r w:rsidR="00085173">
        <w:rPr>
          <w:rFonts w:ascii="Times New Roman" w:hAnsi="Times New Roman" w:cs="Times New Roman"/>
          <w:b/>
        </w:rPr>
        <w:t>1</w:t>
      </w:r>
      <w:r w:rsidRPr="0080738A">
        <w:rPr>
          <w:rFonts w:ascii="Times New Roman" w:hAnsi="Times New Roman" w:cs="Times New Roman"/>
          <w:b/>
        </w:rPr>
        <w:t xml:space="preserve"> учебный го</w:t>
      </w:r>
      <w:proofErr w:type="gramStart"/>
      <w:r w:rsidRPr="0080738A">
        <w:rPr>
          <w:rFonts w:ascii="Times New Roman" w:hAnsi="Times New Roman" w:cs="Times New Roman"/>
          <w:b/>
        </w:rPr>
        <w:t>д(</w:t>
      </w:r>
      <w:proofErr w:type="gramEnd"/>
      <w:r w:rsidRPr="0080738A">
        <w:rPr>
          <w:rFonts w:ascii="Times New Roman" w:hAnsi="Times New Roman" w:cs="Times New Roman"/>
          <w:b/>
        </w:rPr>
        <w:t>недельный)(5-ти дневная неделя)</w:t>
      </w: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1821"/>
        <w:gridCol w:w="2068"/>
        <w:gridCol w:w="845"/>
        <w:gridCol w:w="928"/>
        <w:gridCol w:w="928"/>
        <w:gridCol w:w="1064"/>
        <w:gridCol w:w="928"/>
        <w:gridCol w:w="962"/>
        <w:gridCol w:w="1107"/>
        <w:gridCol w:w="1081"/>
        <w:gridCol w:w="1134"/>
        <w:gridCol w:w="992"/>
        <w:gridCol w:w="1134"/>
        <w:gridCol w:w="992"/>
      </w:tblGrid>
      <w:tr w:rsidR="00B95470" w:rsidTr="0080738A">
        <w:trPr>
          <w:trHeight w:val="413"/>
        </w:trPr>
        <w:tc>
          <w:tcPr>
            <w:tcW w:w="1821" w:type="dxa"/>
            <w:vMerge w:val="restart"/>
          </w:tcPr>
          <w:p w:rsidR="00B95470" w:rsidRPr="00033B71" w:rsidRDefault="00B95470" w:rsidP="00776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068" w:type="dxa"/>
            <w:vMerge w:val="restart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Учебные предметы по ФГОС НОО</w:t>
            </w:r>
          </w:p>
        </w:tc>
        <w:tc>
          <w:tcPr>
            <w:tcW w:w="12095" w:type="dxa"/>
            <w:gridSpan w:val="12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B95470" w:rsidTr="0080738A">
        <w:trPr>
          <w:trHeight w:val="412"/>
        </w:trPr>
        <w:tc>
          <w:tcPr>
            <w:tcW w:w="1821" w:type="dxa"/>
            <w:vMerge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1 А</w:t>
            </w:r>
          </w:p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5C0D">
              <w:rPr>
                <w:rFonts w:ascii="Times New Roman" w:hAnsi="Times New Roman" w:cs="Times New Roman"/>
                <w:b/>
              </w:rPr>
              <w:t>Персп</w:t>
            </w:r>
            <w:proofErr w:type="spellEnd"/>
          </w:p>
        </w:tc>
        <w:tc>
          <w:tcPr>
            <w:tcW w:w="928" w:type="dxa"/>
          </w:tcPr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1 Б</w:t>
            </w:r>
          </w:p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Школа России</w:t>
            </w:r>
          </w:p>
        </w:tc>
        <w:tc>
          <w:tcPr>
            <w:tcW w:w="928" w:type="dxa"/>
          </w:tcPr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1 В</w:t>
            </w:r>
          </w:p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Школа России</w:t>
            </w:r>
          </w:p>
        </w:tc>
        <w:tc>
          <w:tcPr>
            <w:tcW w:w="1064" w:type="dxa"/>
          </w:tcPr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2 А</w:t>
            </w:r>
          </w:p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Перспек</w:t>
            </w:r>
            <w:proofErr w:type="spellEnd"/>
          </w:p>
        </w:tc>
        <w:tc>
          <w:tcPr>
            <w:tcW w:w="928" w:type="dxa"/>
          </w:tcPr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2 Б</w:t>
            </w:r>
          </w:p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Школа России</w:t>
            </w:r>
          </w:p>
        </w:tc>
        <w:tc>
          <w:tcPr>
            <w:tcW w:w="962" w:type="dxa"/>
          </w:tcPr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C0D">
              <w:rPr>
                <w:rFonts w:ascii="Times New Roman" w:hAnsi="Times New Roman" w:cs="Times New Roman"/>
                <w:b/>
              </w:rPr>
              <w:t>2 В</w:t>
            </w:r>
          </w:p>
          <w:p w:rsidR="00B95470" w:rsidRPr="00035C0D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ШР</w:t>
            </w:r>
          </w:p>
        </w:tc>
        <w:tc>
          <w:tcPr>
            <w:tcW w:w="1107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3 А</w:t>
            </w:r>
          </w:p>
          <w:p w:rsidR="00B95470" w:rsidRPr="00033B71" w:rsidRDefault="00085173" w:rsidP="000851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Перспек</w:t>
            </w:r>
            <w:proofErr w:type="spellEnd"/>
          </w:p>
        </w:tc>
        <w:tc>
          <w:tcPr>
            <w:tcW w:w="1081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3 Б</w:t>
            </w:r>
          </w:p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ШР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3 В</w:t>
            </w:r>
          </w:p>
          <w:p w:rsidR="00B95470" w:rsidRPr="00033B71" w:rsidRDefault="00085173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ШР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А</w:t>
            </w:r>
          </w:p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ШР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Б</w:t>
            </w:r>
          </w:p>
          <w:p w:rsidR="00B95470" w:rsidRPr="00033B71" w:rsidRDefault="00085173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ШР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  <w:p w:rsidR="00B95470" w:rsidRDefault="00B95470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Персп</w:t>
            </w:r>
            <w:proofErr w:type="spellEnd"/>
          </w:p>
        </w:tc>
      </w:tr>
      <w:tr w:rsidR="009B4C61" w:rsidTr="0080738A">
        <w:trPr>
          <w:trHeight w:val="94"/>
        </w:trPr>
        <w:tc>
          <w:tcPr>
            <w:tcW w:w="1821" w:type="dxa"/>
            <w:vMerge w:val="restart"/>
          </w:tcPr>
          <w:p w:rsidR="009B4C61" w:rsidRPr="00033B71" w:rsidRDefault="009B4C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68" w:type="dxa"/>
          </w:tcPr>
          <w:p w:rsidR="009B4C61" w:rsidRPr="00033B71" w:rsidRDefault="009B4C61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845" w:type="dxa"/>
          </w:tcPr>
          <w:p w:rsidR="009B4C61" w:rsidRPr="00033B71" w:rsidRDefault="008823DA" w:rsidP="009B4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</w:tcPr>
          <w:p w:rsidR="009B4C61" w:rsidRDefault="008823DA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</w:tcPr>
          <w:p w:rsidR="009B4C61" w:rsidRDefault="008823DA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4" w:type="dxa"/>
          </w:tcPr>
          <w:p w:rsidR="009B4C61" w:rsidRDefault="00BD4461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:rsidR="009B4C61" w:rsidRDefault="00BD4461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</w:tcPr>
          <w:p w:rsidR="009B4C61" w:rsidRDefault="00BD4461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:rsidR="009B4C61" w:rsidRDefault="00BD4461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:rsidR="009B4C61" w:rsidRDefault="00BD4461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B4C61" w:rsidRDefault="00BD4461" w:rsidP="009B4C61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B4C61" w:rsidRDefault="009B4C61" w:rsidP="009B4C61">
            <w:pPr>
              <w:jc w:val="center"/>
            </w:pPr>
            <w:r w:rsidRPr="00363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B4C61" w:rsidRDefault="009B4C61" w:rsidP="009B4C61">
            <w:pPr>
              <w:jc w:val="center"/>
            </w:pPr>
            <w:r w:rsidRPr="00363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B4C61" w:rsidRDefault="009B4C61" w:rsidP="009B4C61">
            <w:pPr>
              <w:jc w:val="center"/>
            </w:pPr>
            <w:r w:rsidRPr="00363310">
              <w:rPr>
                <w:rFonts w:ascii="Times New Roman" w:hAnsi="Times New Roman" w:cs="Times New Roman"/>
              </w:rPr>
              <w:t>4</w:t>
            </w:r>
          </w:p>
        </w:tc>
      </w:tr>
      <w:tr w:rsidR="00233569" w:rsidTr="0080738A">
        <w:trPr>
          <w:trHeight w:val="94"/>
        </w:trPr>
        <w:tc>
          <w:tcPr>
            <w:tcW w:w="1821" w:type="dxa"/>
            <w:vMerge/>
          </w:tcPr>
          <w:p w:rsidR="00233569" w:rsidRPr="00033B71" w:rsidRDefault="00233569" w:rsidP="009A2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233569" w:rsidRPr="00033B71" w:rsidRDefault="00233569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45" w:type="dxa"/>
          </w:tcPr>
          <w:p w:rsidR="00233569" w:rsidRPr="00033B71" w:rsidRDefault="00233569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:rsidR="00233569" w:rsidRPr="00033B71" w:rsidRDefault="00233569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:rsidR="00233569" w:rsidRDefault="00233569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</w:tcPr>
          <w:p w:rsidR="00233569" w:rsidRPr="00033B71" w:rsidRDefault="008823DA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</w:tcPr>
          <w:p w:rsidR="00233569" w:rsidRDefault="008823DA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233569" w:rsidRDefault="008823DA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:rsidR="00233569" w:rsidRDefault="008823DA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233569" w:rsidRDefault="008823DA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33569" w:rsidRDefault="008823DA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33569" w:rsidRDefault="00C20673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33569" w:rsidRDefault="00C20673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33569" w:rsidRDefault="00C20673" w:rsidP="00233569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537E" w:rsidTr="0080738A">
        <w:trPr>
          <w:trHeight w:val="503"/>
        </w:trPr>
        <w:tc>
          <w:tcPr>
            <w:tcW w:w="1821" w:type="dxa"/>
            <w:vMerge w:val="restart"/>
          </w:tcPr>
          <w:p w:rsidR="0031537E" w:rsidRPr="009D0345" w:rsidRDefault="0031537E" w:rsidP="009A253F">
            <w:pPr>
              <w:jc w:val="center"/>
              <w:rPr>
                <w:rFonts w:ascii="Times New Roman" w:hAnsi="Times New Roman" w:cs="Times New Roman"/>
              </w:rPr>
            </w:pPr>
            <w:r w:rsidRPr="009D0345">
              <w:rPr>
                <w:rFonts w:ascii="Times New Roman" w:hAnsi="Times New Roman" w:cs="Times New Roman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068" w:type="dxa"/>
          </w:tcPr>
          <w:p w:rsidR="0031537E" w:rsidRPr="00033B71" w:rsidRDefault="0031537E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язык(русский)</w:t>
            </w:r>
          </w:p>
        </w:tc>
        <w:tc>
          <w:tcPr>
            <w:tcW w:w="845" w:type="dxa"/>
          </w:tcPr>
          <w:p w:rsidR="0031537E" w:rsidRDefault="0031537E" w:rsidP="00C20673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C2067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31537E" w:rsidRDefault="0031537E" w:rsidP="00C20673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C2067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31537E" w:rsidRDefault="0031537E" w:rsidP="00C20673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C2067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31537E" w:rsidRDefault="0031537E" w:rsidP="00C20673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C20673">
            <w:pPr>
              <w:jc w:val="center"/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3C3E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2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3C3E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7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3C3E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1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3C3E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3C3E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085173">
            <w:pPr>
              <w:jc w:val="center"/>
            </w:pPr>
            <w:r>
              <w:t>0</w:t>
            </w:r>
            <w:r w:rsidR="00085173">
              <w:t>,5</w:t>
            </w:r>
          </w:p>
        </w:tc>
        <w:tc>
          <w:tcPr>
            <w:tcW w:w="1134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31537E">
            <w:pPr>
              <w:jc w:val="center"/>
            </w:pPr>
            <w:r>
              <w:t>0</w:t>
            </w:r>
            <w:r w:rsidR="00085173">
              <w:t>,5</w:t>
            </w:r>
          </w:p>
        </w:tc>
        <w:tc>
          <w:tcPr>
            <w:tcW w:w="992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31537E">
            <w:pPr>
              <w:jc w:val="center"/>
            </w:pPr>
            <w:r>
              <w:t>0</w:t>
            </w:r>
            <w:r w:rsidR="00085173">
              <w:t>,5</w:t>
            </w:r>
          </w:p>
        </w:tc>
      </w:tr>
      <w:tr w:rsidR="0031537E" w:rsidTr="0080738A">
        <w:trPr>
          <w:trHeight w:val="502"/>
        </w:trPr>
        <w:tc>
          <w:tcPr>
            <w:tcW w:w="1821" w:type="dxa"/>
            <w:vMerge/>
          </w:tcPr>
          <w:p w:rsidR="0031537E" w:rsidRPr="009D0345" w:rsidRDefault="0031537E" w:rsidP="009A253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68" w:type="dxa"/>
          </w:tcPr>
          <w:p w:rsidR="0031537E" w:rsidRPr="00033B71" w:rsidRDefault="0031537E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языке(русском)</w:t>
            </w:r>
          </w:p>
        </w:tc>
        <w:tc>
          <w:tcPr>
            <w:tcW w:w="845" w:type="dxa"/>
          </w:tcPr>
          <w:p w:rsidR="0031537E" w:rsidRDefault="0031537E" w:rsidP="00C20673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C2067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31537E" w:rsidRDefault="0031537E" w:rsidP="00C20673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C2067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31537E" w:rsidRDefault="0031537E" w:rsidP="00C20673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C2067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BC52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BC52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62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BC52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7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BC52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1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BC52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31537E" w:rsidP="0031537E">
            <w:pPr>
              <w:jc w:val="center"/>
            </w:pPr>
            <w:r w:rsidRPr="00BC52D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31537E">
            <w:pPr>
              <w:jc w:val="center"/>
            </w:pPr>
            <w:r>
              <w:t>0</w:t>
            </w:r>
            <w:r w:rsidR="00085173">
              <w:t>,5</w:t>
            </w:r>
          </w:p>
        </w:tc>
        <w:tc>
          <w:tcPr>
            <w:tcW w:w="1134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31537E">
            <w:pPr>
              <w:jc w:val="center"/>
            </w:pPr>
            <w:r>
              <w:t>0</w:t>
            </w:r>
            <w:r w:rsidR="00085173">
              <w:t>,5</w:t>
            </w:r>
          </w:p>
        </w:tc>
        <w:tc>
          <w:tcPr>
            <w:tcW w:w="992" w:type="dxa"/>
          </w:tcPr>
          <w:p w:rsidR="0031537E" w:rsidRDefault="0031537E" w:rsidP="0031537E">
            <w:pPr>
              <w:jc w:val="center"/>
              <w:rPr>
                <w:rFonts w:ascii="Times New Roman" w:hAnsi="Times New Roman" w:cs="Times New Roman"/>
              </w:rPr>
            </w:pPr>
          </w:p>
          <w:p w:rsidR="0031537E" w:rsidRDefault="00DF530C" w:rsidP="0031537E">
            <w:pPr>
              <w:jc w:val="center"/>
            </w:pPr>
            <w:r>
              <w:t>0</w:t>
            </w:r>
            <w:r w:rsidR="00085173">
              <w:t>,5</w:t>
            </w:r>
          </w:p>
        </w:tc>
      </w:tr>
      <w:tr w:rsidR="00B95470" w:rsidTr="0080738A">
        <w:trPr>
          <w:trHeight w:val="94"/>
        </w:trPr>
        <w:tc>
          <w:tcPr>
            <w:tcW w:w="182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5" w:type="dxa"/>
          </w:tcPr>
          <w:p w:rsidR="00B95470" w:rsidRPr="00033B71" w:rsidRDefault="00DF530C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B95470" w:rsidRPr="00033B71" w:rsidRDefault="00DF530C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B95470" w:rsidRDefault="00DF530C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95470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5470" w:rsidTr="0080738A">
        <w:trPr>
          <w:trHeight w:val="301"/>
        </w:trPr>
        <w:tc>
          <w:tcPr>
            <w:tcW w:w="182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5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2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:rsidR="00B95470" w:rsidRPr="00033B71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95470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5470" w:rsidTr="0080738A">
        <w:tc>
          <w:tcPr>
            <w:tcW w:w="182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45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95470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5470" w:rsidTr="0080738A">
        <w:trPr>
          <w:trHeight w:val="141"/>
        </w:trPr>
        <w:tc>
          <w:tcPr>
            <w:tcW w:w="1821" w:type="dxa"/>
            <w:vMerge w:val="restart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5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5470" w:rsidTr="0080738A">
        <w:trPr>
          <w:trHeight w:val="141"/>
        </w:trPr>
        <w:tc>
          <w:tcPr>
            <w:tcW w:w="1821" w:type="dxa"/>
            <w:vMerge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45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5470" w:rsidTr="0080738A">
        <w:tc>
          <w:tcPr>
            <w:tcW w:w="182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5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5470" w:rsidTr="0080738A">
        <w:tc>
          <w:tcPr>
            <w:tcW w:w="182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5" w:type="dxa"/>
          </w:tcPr>
          <w:p w:rsidR="00B95470" w:rsidRPr="00033B71" w:rsidRDefault="00106F86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</w:tcPr>
          <w:p w:rsidR="00B95470" w:rsidRPr="00033B71" w:rsidRDefault="00106F86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</w:tcPr>
          <w:p w:rsidR="00B95470" w:rsidRDefault="00106F86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</w:tcPr>
          <w:p w:rsidR="00B95470" w:rsidRPr="00033B71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</w:tcPr>
          <w:p w:rsidR="00B95470" w:rsidRPr="00033B71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B95470" w:rsidRPr="00033B71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 w:rsidR="00B95470" w:rsidRPr="00033B71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B95470" w:rsidRPr="00033B71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5470" w:rsidRPr="00033B71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95470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95470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95470" w:rsidRDefault="00BD4461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5470" w:rsidTr="0080738A">
        <w:tc>
          <w:tcPr>
            <w:tcW w:w="1821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54C86">
              <w:rPr>
                <w:rFonts w:ascii="Times New Roman" w:hAnsi="Times New Roman" w:cs="Times New Roman"/>
                <w:b/>
                <w:bCs/>
              </w:rPr>
              <w:t>Основы духовно-нравственной культуры</w:t>
            </w: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054C86">
              <w:rPr>
                <w:rFonts w:ascii="Times New Roman" w:hAnsi="Times New Roman" w:cs="Times New Roman"/>
                <w:b/>
                <w:bCs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</w:rPr>
              <w:t>религиозных культур и светской этики</w:t>
            </w:r>
          </w:p>
        </w:tc>
        <w:tc>
          <w:tcPr>
            <w:tcW w:w="845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95470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Default="00965BF4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5470" w:rsidTr="0080738A">
        <w:tc>
          <w:tcPr>
            <w:tcW w:w="3889" w:type="dxa"/>
            <w:gridSpan w:val="2"/>
          </w:tcPr>
          <w:p w:rsidR="00B95470" w:rsidRPr="00033B71" w:rsidRDefault="00B95470" w:rsidP="009B4C61">
            <w:pPr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  <w:b/>
              </w:rPr>
              <w:t>ИТОГО</w:t>
            </w:r>
            <w:r w:rsidRPr="00033B71">
              <w:rPr>
                <w:rFonts w:ascii="Times New Roman" w:hAnsi="Times New Roman" w:cs="Times New Roman"/>
              </w:rPr>
              <w:t>(5-дневная учебная неделя</w:t>
            </w:r>
            <w:r w:rsidR="009B4C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5" w:type="dxa"/>
          </w:tcPr>
          <w:p w:rsidR="00B95470" w:rsidRPr="00033B71" w:rsidRDefault="00B95470" w:rsidP="00106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2</w:t>
            </w:r>
            <w:r w:rsidR="00106F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</w:tcPr>
          <w:p w:rsidR="00B95470" w:rsidRPr="00033B71" w:rsidRDefault="00B95470" w:rsidP="00106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2</w:t>
            </w:r>
            <w:r w:rsidR="00106F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</w:tcPr>
          <w:p w:rsidR="00B95470" w:rsidRDefault="00B95470" w:rsidP="00106F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06F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4" w:type="dxa"/>
          </w:tcPr>
          <w:p w:rsidR="00B95470" w:rsidRPr="00033B71" w:rsidRDefault="00965BF4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28" w:type="dxa"/>
          </w:tcPr>
          <w:p w:rsidR="00B95470" w:rsidRPr="00033B71" w:rsidRDefault="00965BF4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62" w:type="dxa"/>
          </w:tcPr>
          <w:p w:rsidR="00B95470" w:rsidRPr="00033B71" w:rsidRDefault="00965BF4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07" w:type="dxa"/>
          </w:tcPr>
          <w:p w:rsidR="00B95470" w:rsidRPr="00033B71" w:rsidRDefault="00965BF4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81" w:type="dxa"/>
          </w:tcPr>
          <w:p w:rsidR="00B95470" w:rsidRPr="00033B71" w:rsidRDefault="00965BF4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</w:tcPr>
          <w:p w:rsidR="00B95470" w:rsidRPr="00033B71" w:rsidRDefault="00965BF4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B95470" w:rsidRDefault="00B95470" w:rsidP="00C55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55C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B95470" w:rsidRDefault="00965BF4" w:rsidP="00C55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55C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B95470" w:rsidRDefault="00835C14" w:rsidP="00C55C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55CE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B4C61" w:rsidTr="0080738A">
        <w:tc>
          <w:tcPr>
            <w:tcW w:w="3889" w:type="dxa"/>
            <w:gridSpan w:val="2"/>
          </w:tcPr>
          <w:p w:rsidR="009B4C61" w:rsidRPr="00033B71" w:rsidRDefault="009B4C61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B71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  <w:tc>
          <w:tcPr>
            <w:tcW w:w="845" w:type="dxa"/>
          </w:tcPr>
          <w:p w:rsidR="009B4C61" w:rsidRPr="009B4C61" w:rsidRDefault="008823DA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8" w:type="dxa"/>
          </w:tcPr>
          <w:p w:rsidR="009B4C61" w:rsidRDefault="008823DA" w:rsidP="009B4C6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8" w:type="dxa"/>
          </w:tcPr>
          <w:p w:rsidR="009B4C61" w:rsidRDefault="008823DA" w:rsidP="009B4C6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4" w:type="dxa"/>
          </w:tcPr>
          <w:p w:rsidR="009B4C61" w:rsidRDefault="009B4C61" w:rsidP="009B4C61">
            <w:pPr>
              <w:jc w:val="center"/>
            </w:pPr>
            <w:r w:rsidRPr="006D07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8" w:type="dxa"/>
          </w:tcPr>
          <w:p w:rsidR="009B4C61" w:rsidRDefault="009B4C61" w:rsidP="009B4C61">
            <w:pPr>
              <w:jc w:val="center"/>
            </w:pPr>
            <w:r w:rsidRPr="006D07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2" w:type="dxa"/>
          </w:tcPr>
          <w:p w:rsidR="009B4C61" w:rsidRDefault="009B4C61" w:rsidP="009B4C61">
            <w:pPr>
              <w:jc w:val="center"/>
            </w:pPr>
            <w:r w:rsidRPr="006D07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7" w:type="dxa"/>
          </w:tcPr>
          <w:p w:rsidR="009B4C61" w:rsidRDefault="009B4C61" w:rsidP="009B4C61">
            <w:pPr>
              <w:jc w:val="center"/>
            </w:pPr>
            <w:r w:rsidRPr="006D07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1" w:type="dxa"/>
          </w:tcPr>
          <w:p w:rsidR="009B4C61" w:rsidRDefault="009B4C61" w:rsidP="009B4C61">
            <w:pPr>
              <w:jc w:val="center"/>
            </w:pPr>
            <w:r w:rsidRPr="006D07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9B4C61" w:rsidRDefault="009B4C61" w:rsidP="009B4C61">
            <w:pPr>
              <w:jc w:val="center"/>
            </w:pPr>
            <w:r w:rsidRPr="006D07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9B4C61" w:rsidRDefault="00C55CE7" w:rsidP="009B4C6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9B4C61" w:rsidRDefault="00C55CE7" w:rsidP="009B4C6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9B4C61" w:rsidRDefault="00C55CE7" w:rsidP="009B4C6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95470" w:rsidTr="0080738A">
        <w:trPr>
          <w:trHeight w:val="289"/>
        </w:trPr>
        <w:tc>
          <w:tcPr>
            <w:tcW w:w="1821" w:type="dxa"/>
            <w:vMerge w:val="restart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68" w:type="dxa"/>
          </w:tcPr>
          <w:p w:rsidR="00B95470" w:rsidRPr="00033B71" w:rsidRDefault="00106F86" w:rsidP="00106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r w:rsidR="008823D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Учимся учиться»</w:t>
            </w:r>
          </w:p>
        </w:tc>
        <w:tc>
          <w:tcPr>
            <w:tcW w:w="845" w:type="dxa"/>
          </w:tcPr>
          <w:p w:rsidR="00B95470" w:rsidRPr="00033B71" w:rsidRDefault="008823DA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</w:tcPr>
          <w:p w:rsidR="00B95470" w:rsidRPr="00033B71" w:rsidRDefault="008823DA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</w:tcPr>
          <w:p w:rsidR="00B95470" w:rsidRPr="00033B71" w:rsidRDefault="008823DA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:rsidR="00B95470" w:rsidRPr="004D32B7" w:rsidRDefault="00B95470" w:rsidP="009A25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2" w:type="dxa"/>
          </w:tcPr>
          <w:p w:rsidR="00B95470" w:rsidRPr="004D32B7" w:rsidRDefault="00B95470" w:rsidP="009A25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07" w:type="dxa"/>
          </w:tcPr>
          <w:p w:rsidR="00B95470" w:rsidRPr="004D32B7" w:rsidRDefault="00B95470" w:rsidP="009A25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1" w:type="dxa"/>
          </w:tcPr>
          <w:p w:rsidR="00B95470" w:rsidRPr="004D32B7" w:rsidRDefault="00B95470" w:rsidP="009A25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5470" w:rsidRPr="00033B71" w:rsidRDefault="00C55CE7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95470" w:rsidRPr="00033B71" w:rsidRDefault="00C55CE7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95470" w:rsidRDefault="00C55CE7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5470" w:rsidTr="0080738A">
        <w:trPr>
          <w:trHeight w:val="430"/>
        </w:trPr>
        <w:tc>
          <w:tcPr>
            <w:tcW w:w="1821" w:type="dxa"/>
            <w:vMerge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B95470" w:rsidRPr="00033B71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 w:rsidRPr="009D0345">
              <w:rPr>
                <w:rFonts w:ascii="Times New Roman" w:hAnsi="Times New Roman" w:cs="Times New Roman"/>
                <w:sz w:val="20"/>
              </w:rPr>
              <w:t>Превентивный курс «Полезные привычки</w:t>
            </w:r>
            <w:proofErr w:type="gramStart"/>
            <w:r w:rsidRPr="009D0345">
              <w:rPr>
                <w:rFonts w:ascii="Times New Roman" w:hAnsi="Times New Roman" w:cs="Times New Roman"/>
                <w:sz w:val="20"/>
              </w:rPr>
              <w:t>»(</w:t>
            </w:r>
            <w:proofErr w:type="gramEnd"/>
            <w:r w:rsidRPr="009D0345">
              <w:rPr>
                <w:rFonts w:ascii="Times New Roman" w:hAnsi="Times New Roman" w:cs="Times New Roman"/>
                <w:sz w:val="20"/>
              </w:rPr>
              <w:t>модуль предмета «Окружающий мир»)</w:t>
            </w:r>
          </w:p>
        </w:tc>
        <w:tc>
          <w:tcPr>
            <w:tcW w:w="845" w:type="dxa"/>
          </w:tcPr>
          <w:p w:rsidR="00B95470" w:rsidRPr="00C20673" w:rsidRDefault="00B95470" w:rsidP="009A253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28" w:type="dxa"/>
          </w:tcPr>
          <w:p w:rsidR="00B95470" w:rsidRPr="00C20673" w:rsidRDefault="00B95470" w:rsidP="009A253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AD3BB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28" w:type="dxa"/>
          </w:tcPr>
          <w:p w:rsidR="00B95470" w:rsidRPr="00AD3BBA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  <w:r w:rsidR="00C2067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64" w:type="dxa"/>
          </w:tcPr>
          <w:p w:rsidR="00B95470" w:rsidRPr="00C20673" w:rsidRDefault="00B95470" w:rsidP="009A253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AD3BB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28" w:type="dxa"/>
          </w:tcPr>
          <w:p w:rsidR="00B95470" w:rsidRPr="00C20673" w:rsidRDefault="00B95470" w:rsidP="009A253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AD3BB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62" w:type="dxa"/>
          </w:tcPr>
          <w:p w:rsidR="00B95470" w:rsidRPr="00C20673" w:rsidRDefault="00B95470" w:rsidP="009A253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AD3BB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07" w:type="dxa"/>
          </w:tcPr>
          <w:p w:rsidR="00B95470" w:rsidRPr="00C20673" w:rsidRDefault="00B95470" w:rsidP="009A253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AD3BB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081" w:type="dxa"/>
          </w:tcPr>
          <w:p w:rsidR="00B95470" w:rsidRPr="00C20673" w:rsidRDefault="00B95470" w:rsidP="009A253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AD3BBA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B95470" w:rsidRPr="00C20673" w:rsidRDefault="00B95470" w:rsidP="009A253F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992" w:type="dxa"/>
          </w:tcPr>
          <w:p w:rsidR="00B95470" w:rsidRPr="00054C86" w:rsidRDefault="00B95470" w:rsidP="009A253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B95470" w:rsidRPr="00AD3BBA" w:rsidRDefault="00B95470" w:rsidP="009A2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  <w:r w:rsidR="00C2067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B95470" w:rsidRPr="009B4C61" w:rsidRDefault="009B4C61" w:rsidP="009A253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="00C206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835C14" w:rsidTr="0080738A">
        <w:tc>
          <w:tcPr>
            <w:tcW w:w="3889" w:type="dxa"/>
            <w:gridSpan w:val="2"/>
          </w:tcPr>
          <w:p w:rsidR="00835C14" w:rsidRPr="00033B71" w:rsidRDefault="00835C14" w:rsidP="009B4C61">
            <w:pPr>
              <w:jc w:val="center"/>
              <w:rPr>
                <w:rFonts w:ascii="Times New Roman" w:hAnsi="Times New Roman" w:cs="Times New Roman"/>
              </w:rPr>
            </w:pPr>
            <w:r w:rsidRPr="00033B71">
              <w:rPr>
                <w:rFonts w:ascii="Times New Roman" w:hAnsi="Times New Roman" w:cs="Times New Roman"/>
                <w:b/>
              </w:rPr>
              <w:t>ИТОГО</w:t>
            </w:r>
            <w:r w:rsidRPr="00033B71">
              <w:rPr>
                <w:rFonts w:ascii="Times New Roman" w:hAnsi="Times New Roman" w:cs="Times New Roman"/>
              </w:rPr>
              <w:t xml:space="preserve"> (5-дневная неделя</w:t>
            </w:r>
            <w:r w:rsidR="009B4C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5" w:type="dxa"/>
          </w:tcPr>
          <w:p w:rsidR="00835C14" w:rsidRPr="004D32B7" w:rsidRDefault="00835C14" w:rsidP="009A253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32B7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928" w:type="dxa"/>
          </w:tcPr>
          <w:p w:rsidR="00835C14" w:rsidRPr="004D32B7" w:rsidRDefault="00835C14" w:rsidP="009A253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32B7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928" w:type="dxa"/>
          </w:tcPr>
          <w:p w:rsidR="00835C14" w:rsidRPr="004B7B0F" w:rsidRDefault="00835C14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64" w:type="dxa"/>
          </w:tcPr>
          <w:p w:rsidR="00835C14" w:rsidRPr="00835C14" w:rsidRDefault="00835C14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B7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2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7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1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35C14" w:rsidRDefault="00835C14" w:rsidP="00835C14">
            <w:pPr>
              <w:jc w:val="center"/>
            </w:pPr>
            <w:r w:rsidRPr="00AA6A29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A6A2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6033" w:rsidTr="0080738A">
        <w:tc>
          <w:tcPr>
            <w:tcW w:w="3889" w:type="dxa"/>
            <w:gridSpan w:val="2"/>
          </w:tcPr>
          <w:p w:rsidR="00776033" w:rsidRPr="00033B71" w:rsidRDefault="00776033" w:rsidP="009B4C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845" w:type="dxa"/>
          </w:tcPr>
          <w:p w:rsidR="00776033" w:rsidRPr="00776033" w:rsidRDefault="00776033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10 </w:t>
            </w:r>
          </w:p>
        </w:tc>
        <w:tc>
          <w:tcPr>
            <w:tcW w:w="928" w:type="dxa"/>
          </w:tcPr>
          <w:p w:rsidR="00776033" w:rsidRPr="00776033" w:rsidRDefault="00776033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928" w:type="dxa"/>
          </w:tcPr>
          <w:p w:rsidR="00776033" w:rsidRDefault="00776033" w:rsidP="009A2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1064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928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962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1107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1081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1134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992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1134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  <w:tc>
          <w:tcPr>
            <w:tcW w:w="992" w:type="dxa"/>
          </w:tcPr>
          <w:p w:rsidR="00776033" w:rsidRPr="00776033" w:rsidRDefault="00776033" w:rsidP="00835C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10</w:t>
            </w:r>
          </w:p>
        </w:tc>
      </w:tr>
    </w:tbl>
    <w:p w:rsidR="0004658C" w:rsidRPr="003F4072" w:rsidRDefault="00C20673" w:rsidP="000465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*</w:t>
      </w:r>
      <w:r w:rsidR="001C0EC1">
        <w:rPr>
          <w:rFonts w:ascii="Times New Roman" w:hAnsi="Times New Roman" w:cs="Times New Roman"/>
          <w:sz w:val="24"/>
        </w:rPr>
        <w:t xml:space="preserve"> Учебный предмет «Родной язык и литературное чтение на родном языке»</w:t>
      </w:r>
      <w:proofErr w:type="gramStart"/>
      <w:r w:rsidR="001C0EC1">
        <w:rPr>
          <w:rFonts w:ascii="Times New Roman" w:hAnsi="Times New Roman" w:cs="Times New Roman"/>
          <w:sz w:val="24"/>
        </w:rPr>
        <w:t>.</w:t>
      </w:r>
      <w:r w:rsidR="005D3703">
        <w:rPr>
          <w:rFonts w:ascii="Times New Roman" w:hAnsi="Times New Roman" w:cs="Times New Roman"/>
          <w:sz w:val="24"/>
        </w:rPr>
        <w:t>(</w:t>
      </w:r>
      <w:proofErr w:type="gramEnd"/>
      <w:r w:rsidR="005D3703">
        <w:rPr>
          <w:rFonts w:ascii="Times New Roman" w:hAnsi="Times New Roman" w:cs="Times New Roman"/>
          <w:sz w:val="24"/>
        </w:rPr>
        <w:t xml:space="preserve"> Родной язык – </w:t>
      </w:r>
      <w:r w:rsidR="0080738A">
        <w:rPr>
          <w:rFonts w:ascii="Times New Roman" w:hAnsi="Times New Roman" w:cs="Times New Roman"/>
          <w:sz w:val="24"/>
        </w:rPr>
        <w:t>17</w:t>
      </w:r>
      <w:r w:rsidR="005D3703">
        <w:rPr>
          <w:rFonts w:ascii="Times New Roman" w:hAnsi="Times New Roman" w:cs="Times New Roman"/>
          <w:sz w:val="24"/>
        </w:rPr>
        <w:t xml:space="preserve"> ч, Родная литература  - 1</w:t>
      </w:r>
      <w:r w:rsidR="0080738A">
        <w:rPr>
          <w:rFonts w:ascii="Times New Roman" w:hAnsi="Times New Roman" w:cs="Times New Roman"/>
          <w:sz w:val="24"/>
        </w:rPr>
        <w:t>7</w:t>
      </w:r>
      <w:r w:rsidR="005D3703">
        <w:rPr>
          <w:rFonts w:ascii="Times New Roman" w:hAnsi="Times New Roman" w:cs="Times New Roman"/>
          <w:sz w:val="24"/>
        </w:rPr>
        <w:t xml:space="preserve"> ч)</w:t>
      </w:r>
    </w:p>
    <w:p w:rsidR="0004658C" w:rsidRDefault="00C20673" w:rsidP="000465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**</w:t>
      </w:r>
      <w:r w:rsidR="0004658C">
        <w:rPr>
          <w:rFonts w:ascii="Times New Roman" w:hAnsi="Times New Roman" w:cs="Times New Roman"/>
          <w:sz w:val="24"/>
        </w:rPr>
        <w:t>модуль предмета Окружающий мир – 8  часов в течение учебного года</w:t>
      </w:r>
    </w:p>
    <w:p w:rsidR="00233569" w:rsidRPr="00233569" w:rsidRDefault="00233569" w:rsidP="000465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**</w:t>
      </w:r>
      <w:r w:rsidR="00C20673"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>ОБЖ в предмет Окружающий мир – 20 часов в течение учебного года</w:t>
      </w:r>
    </w:p>
    <w:p w:rsidR="00A2218F" w:rsidRPr="00106F86" w:rsidRDefault="00106F86" w:rsidP="00830C66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</w:rPr>
      </w:pPr>
      <w:r>
        <w:rPr>
          <w:rStyle w:val="c3"/>
          <w:rFonts w:asciiTheme="majorHAnsi" w:hAnsiTheme="majorHAnsi"/>
          <w:color w:val="000000"/>
          <w:vertAlign w:val="superscript"/>
        </w:rPr>
        <w:t>***</w:t>
      </w:r>
      <w:r w:rsidR="00C20673">
        <w:rPr>
          <w:rStyle w:val="c3"/>
          <w:rFonts w:asciiTheme="majorHAnsi" w:hAnsiTheme="majorHAnsi"/>
          <w:color w:val="000000"/>
          <w:vertAlign w:val="superscript"/>
        </w:rPr>
        <w:t>*</w:t>
      </w:r>
      <w:r>
        <w:rPr>
          <w:rStyle w:val="c3"/>
          <w:rFonts w:asciiTheme="majorHAnsi" w:hAnsiTheme="majorHAnsi"/>
          <w:color w:val="000000"/>
        </w:rPr>
        <w:t>Финансовая грамотност</w:t>
      </w:r>
      <w:proofErr w:type="gramStart"/>
      <w:r>
        <w:rPr>
          <w:rStyle w:val="c3"/>
          <w:rFonts w:asciiTheme="majorHAnsi" w:hAnsiTheme="majorHAnsi"/>
          <w:color w:val="000000"/>
        </w:rPr>
        <w:t>ь(</w:t>
      </w:r>
      <w:proofErr w:type="gramEnd"/>
      <w:r>
        <w:rPr>
          <w:rStyle w:val="c3"/>
          <w:rFonts w:asciiTheme="majorHAnsi" w:hAnsiTheme="majorHAnsi"/>
          <w:color w:val="000000"/>
        </w:rPr>
        <w:t>окружающий мир, математика, технология)</w:t>
      </w:r>
    </w:p>
    <w:p w:rsidR="00A2218F" w:rsidRPr="00A2218F" w:rsidRDefault="00A2218F" w:rsidP="00830C66">
      <w:pPr>
        <w:pStyle w:val="c14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</w:p>
    <w:sectPr w:rsidR="00A2218F" w:rsidRPr="00A2218F" w:rsidSect="008073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06F"/>
    <w:multiLevelType w:val="hybridMultilevel"/>
    <w:tmpl w:val="F9C212D8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2E02"/>
    <w:multiLevelType w:val="hybridMultilevel"/>
    <w:tmpl w:val="7B04BEEE"/>
    <w:lvl w:ilvl="0" w:tplc="FFFFFFFF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F1BF3"/>
    <w:multiLevelType w:val="hybridMultilevel"/>
    <w:tmpl w:val="ECE25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4ECB"/>
    <w:multiLevelType w:val="hybridMultilevel"/>
    <w:tmpl w:val="1868B860"/>
    <w:lvl w:ilvl="0" w:tplc="F2C40AD2">
      <w:start w:val="173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F2C40AD2">
      <w:start w:val="173"/>
      <w:numFmt w:val="bullet"/>
      <w:lvlText w:val="−"/>
      <w:lvlJc w:val="left"/>
      <w:pPr>
        <w:ind w:left="1440" w:hanging="360"/>
      </w:pPr>
      <w:rPr>
        <w:rFonts w:ascii="Trebuchet MS" w:hAnsi="Trebuchet M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4157"/>
    <w:multiLevelType w:val="hybridMultilevel"/>
    <w:tmpl w:val="B63836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4A7F68"/>
    <w:multiLevelType w:val="hybridMultilevel"/>
    <w:tmpl w:val="17B85FD4"/>
    <w:lvl w:ilvl="0" w:tplc="E4FE9F9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214E"/>
    <w:multiLevelType w:val="hybridMultilevel"/>
    <w:tmpl w:val="C99AC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A2373"/>
    <w:multiLevelType w:val="hybridMultilevel"/>
    <w:tmpl w:val="39502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F0D"/>
    <w:multiLevelType w:val="hybridMultilevel"/>
    <w:tmpl w:val="41A4A81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40C20444"/>
    <w:multiLevelType w:val="multilevel"/>
    <w:tmpl w:val="B908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C6F5C"/>
    <w:multiLevelType w:val="multilevel"/>
    <w:tmpl w:val="F98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C1702"/>
    <w:multiLevelType w:val="hybridMultilevel"/>
    <w:tmpl w:val="A05E9C7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91B5400"/>
    <w:multiLevelType w:val="hybridMultilevel"/>
    <w:tmpl w:val="54129872"/>
    <w:lvl w:ilvl="0" w:tplc="041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3">
    <w:nsid w:val="4E491856"/>
    <w:multiLevelType w:val="hybridMultilevel"/>
    <w:tmpl w:val="A0F6AE9C"/>
    <w:lvl w:ilvl="0" w:tplc="F5EAA876">
      <w:numFmt w:val="bullet"/>
      <w:lvlText w:val=""/>
      <w:legacy w:legacy="1" w:legacySpace="0" w:legacyIndent="360"/>
      <w:lvlJc w:val="left"/>
      <w:pPr>
        <w:ind w:left="-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4A03535"/>
    <w:multiLevelType w:val="hybridMultilevel"/>
    <w:tmpl w:val="CFD00D56"/>
    <w:lvl w:ilvl="0" w:tplc="F2C40AD2">
      <w:start w:val="173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14C2D13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D6096"/>
    <w:multiLevelType w:val="hybridMultilevel"/>
    <w:tmpl w:val="3D0E9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94304"/>
    <w:multiLevelType w:val="hybridMultilevel"/>
    <w:tmpl w:val="84563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D58331C"/>
    <w:multiLevelType w:val="hybridMultilevel"/>
    <w:tmpl w:val="03CC21A0"/>
    <w:lvl w:ilvl="0" w:tplc="F5EAA876">
      <w:numFmt w:val="bullet"/>
      <w:lvlText w:val=""/>
      <w:legacy w:legacy="1" w:legacySpace="0" w:legacyIndent="360"/>
      <w:lvlJc w:val="left"/>
      <w:pPr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77C769B9"/>
    <w:multiLevelType w:val="multilevel"/>
    <w:tmpl w:val="4CA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  <w:num w:numId="14">
    <w:abstractNumId w:val="15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EF"/>
    <w:rsid w:val="00004B82"/>
    <w:rsid w:val="00012FAB"/>
    <w:rsid w:val="00027916"/>
    <w:rsid w:val="00035C0D"/>
    <w:rsid w:val="0004658C"/>
    <w:rsid w:val="000664DF"/>
    <w:rsid w:val="000714EA"/>
    <w:rsid w:val="00085173"/>
    <w:rsid w:val="00087F41"/>
    <w:rsid w:val="000C26E4"/>
    <w:rsid w:val="000D5147"/>
    <w:rsid w:val="00106F86"/>
    <w:rsid w:val="00110C1B"/>
    <w:rsid w:val="00112199"/>
    <w:rsid w:val="00114F31"/>
    <w:rsid w:val="00122AE9"/>
    <w:rsid w:val="00137320"/>
    <w:rsid w:val="00186D61"/>
    <w:rsid w:val="00196412"/>
    <w:rsid w:val="001A3D0C"/>
    <w:rsid w:val="001B427C"/>
    <w:rsid w:val="001B5791"/>
    <w:rsid w:val="001C0EC1"/>
    <w:rsid w:val="001C76C9"/>
    <w:rsid w:val="001D6AFF"/>
    <w:rsid w:val="001E6CD1"/>
    <w:rsid w:val="00233569"/>
    <w:rsid w:val="00254BC4"/>
    <w:rsid w:val="0025638D"/>
    <w:rsid w:val="00272731"/>
    <w:rsid w:val="0028099B"/>
    <w:rsid w:val="00286054"/>
    <w:rsid w:val="00294517"/>
    <w:rsid w:val="00294813"/>
    <w:rsid w:val="002C09C5"/>
    <w:rsid w:val="002D688C"/>
    <w:rsid w:val="002E786E"/>
    <w:rsid w:val="0031537E"/>
    <w:rsid w:val="003169A6"/>
    <w:rsid w:val="00345E7C"/>
    <w:rsid w:val="0035485B"/>
    <w:rsid w:val="00364B56"/>
    <w:rsid w:val="0037358E"/>
    <w:rsid w:val="00380E0E"/>
    <w:rsid w:val="00393FBE"/>
    <w:rsid w:val="004060BF"/>
    <w:rsid w:val="00427BDA"/>
    <w:rsid w:val="00472118"/>
    <w:rsid w:val="00476CD9"/>
    <w:rsid w:val="004E6678"/>
    <w:rsid w:val="004F035B"/>
    <w:rsid w:val="00503268"/>
    <w:rsid w:val="00577F2D"/>
    <w:rsid w:val="0058130C"/>
    <w:rsid w:val="005A4A2E"/>
    <w:rsid w:val="005D3703"/>
    <w:rsid w:val="005E1B59"/>
    <w:rsid w:val="005E33FA"/>
    <w:rsid w:val="00615E9C"/>
    <w:rsid w:val="00644A05"/>
    <w:rsid w:val="006C1D50"/>
    <w:rsid w:val="006F558B"/>
    <w:rsid w:val="006F639A"/>
    <w:rsid w:val="00711A8B"/>
    <w:rsid w:val="0072538A"/>
    <w:rsid w:val="00730367"/>
    <w:rsid w:val="00772390"/>
    <w:rsid w:val="00776033"/>
    <w:rsid w:val="007A52EF"/>
    <w:rsid w:val="007A748A"/>
    <w:rsid w:val="0080738A"/>
    <w:rsid w:val="00813193"/>
    <w:rsid w:val="00825178"/>
    <w:rsid w:val="00830C66"/>
    <w:rsid w:val="008349EA"/>
    <w:rsid w:val="00835C14"/>
    <w:rsid w:val="008451FB"/>
    <w:rsid w:val="008823DA"/>
    <w:rsid w:val="008D5CDE"/>
    <w:rsid w:val="0093146A"/>
    <w:rsid w:val="009318D4"/>
    <w:rsid w:val="00952325"/>
    <w:rsid w:val="009600EB"/>
    <w:rsid w:val="00965BF4"/>
    <w:rsid w:val="009A18BF"/>
    <w:rsid w:val="009B4C61"/>
    <w:rsid w:val="009B6D60"/>
    <w:rsid w:val="009C2CF8"/>
    <w:rsid w:val="009D0345"/>
    <w:rsid w:val="00A1648A"/>
    <w:rsid w:val="00A2218F"/>
    <w:rsid w:val="00AB2CA8"/>
    <w:rsid w:val="00B0774A"/>
    <w:rsid w:val="00B24EE3"/>
    <w:rsid w:val="00B65EE4"/>
    <w:rsid w:val="00B75761"/>
    <w:rsid w:val="00B81259"/>
    <w:rsid w:val="00B95470"/>
    <w:rsid w:val="00BB379F"/>
    <w:rsid w:val="00BB7B08"/>
    <w:rsid w:val="00BD4461"/>
    <w:rsid w:val="00C03C10"/>
    <w:rsid w:val="00C045D9"/>
    <w:rsid w:val="00C20673"/>
    <w:rsid w:val="00C4638D"/>
    <w:rsid w:val="00C55CE7"/>
    <w:rsid w:val="00C720CD"/>
    <w:rsid w:val="00C773CB"/>
    <w:rsid w:val="00C85B82"/>
    <w:rsid w:val="00CA06AD"/>
    <w:rsid w:val="00CA69E4"/>
    <w:rsid w:val="00CB69AB"/>
    <w:rsid w:val="00CC7BCF"/>
    <w:rsid w:val="00CD2ABD"/>
    <w:rsid w:val="00CD37E3"/>
    <w:rsid w:val="00D23D4B"/>
    <w:rsid w:val="00D53B3C"/>
    <w:rsid w:val="00D85197"/>
    <w:rsid w:val="00D9191F"/>
    <w:rsid w:val="00DB6F3D"/>
    <w:rsid w:val="00DF530C"/>
    <w:rsid w:val="00E075B0"/>
    <w:rsid w:val="00E360B9"/>
    <w:rsid w:val="00E45B6F"/>
    <w:rsid w:val="00E7572C"/>
    <w:rsid w:val="00E85591"/>
    <w:rsid w:val="00E85D96"/>
    <w:rsid w:val="00EA0CB4"/>
    <w:rsid w:val="00F0698A"/>
    <w:rsid w:val="00F10AD0"/>
    <w:rsid w:val="00F55D4A"/>
    <w:rsid w:val="00FB4AF2"/>
    <w:rsid w:val="00FB56E0"/>
    <w:rsid w:val="00FC39E3"/>
    <w:rsid w:val="00FD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52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rsid w:val="00711A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3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0B9"/>
  </w:style>
  <w:style w:type="paragraph" w:customStyle="1" w:styleId="c55">
    <w:name w:val="c55"/>
    <w:basedOn w:val="a"/>
    <w:rsid w:val="0083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0C66"/>
  </w:style>
  <w:style w:type="character" w:customStyle="1" w:styleId="c8">
    <w:name w:val="c8"/>
    <w:basedOn w:val="a0"/>
    <w:rsid w:val="00830C66"/>
  </w:style>
  <w:style w:type="paragraph" w:customStyle="1" w:styleId="c14">
    <w:name w:val="c14"/>
    <w:basedOn w:val="a"/>
    <w:rsid w:val="0083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2E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57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29B26-25BE-40F4-B120-A16BB6D1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z0</cp:lastModifiedBy>
  <cp:revision>78</cp:revision>
  <cp:lastPrinted>2020-03-23T06:21:00Z</cp:lastPrinted>
  <dcterms:created xsi:type="dcterms:W3CDTF">2014-06-10T12:48:00Z</dcterms:created>
  <dcterms:modified xsi:type="dcterms:W3CDTF">2020-09-24T08:58:00Z</dcterms:modified>
</cp:coreProperties>
</file>